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26901" w14:textId="77777777" w:rsidR="00996E8B" w:rsidRPr="00BE6396" w:rsidRDefault="00996E8B" w:rsidP="0038775C">
      <w:pPr>
        <w:rPr>
          <w:rFonts w:eastAsia="PMingLiU" w:cs="Arial"/>
          <w:b/>
          <w:lang w:val="ru-RU" w:eastAsia="zh-TW"/>
        </w:rPr>
      </w:pPr>
      <w:r w:rsidRPr="00BE6396">
        <w:rPr>
          <w:rFonts w:eastAsia="PMingLiU" w:cs="Arial"/>
          <w:b/>
          <w:lang w:eastAsia="zh-TW"/>
        </w:rPr>
        <w:t>Moody</w:t>
      </w:r>
      <w:r w:rsidRPr="00BE6396">
        <w:rPr>
          <w:rFonts w:eastAsia="PMingLiU" w:cs="Arial"/>
          <w:b/>
          <w:lang w:val="ru-RU" w:eastAsia="zh-TW"/>
        </w:rPr>
        <w:t>'</w:t>
      </w:r>
      <w:r w:rsidRPr="00BE6396">
        <w:rPr>
          <w:rFonts w:eastAsia="PMingLiU" w:cs="Arial"/>
          <w:b/>
          <w:lang w:eastAsia="zh-TW"/>
        </w:rPr>
        <w:t>s</w:t>
      </w:r>
      <w:r w:rsidRPr="00BE6396">
        <w:rPr>
          <w:rFonts w:eastAsia="PMingLiU" w:cs="Arial"/>
          <w:b/>
          <w:lang w:val="ru-RU" w:eastAsia="zh-TW"/>
        </w:rPr>
        <w:t xml:space="preserve"> высоко оцени</w:t>
      </w:r>
      <w:r w:rsidR="00DB4283" w:rsidRPr="00BE6396">
        <w:rPr>
          <w:rFonts w:eastAsia="PMingLiU" w:cs="Arial"/>
          <w:b/>
          <w:lang w:val="ru-RU" w:eastAsia="zh-TW"/>
        </w:rPr>
        <w:t>ло</w:t>
      </w:r>
      <w:r w:rsidRPr="00BE6396">
        <w:rPr>
          <w:rFonts w:eastAsia="PMingLiU" w:cs="Arial"/>
          <w:b/>
          <w:lang w:val="ru-RU" w:eastAsia="zh-TW"/>
        </w:rPr>
        <w:t xml:space="preserve"> перспективы развития компании РОЛЬФ</w:t>
      </w:r>
    </w:p>
    <w:p w14:paraId="2533134C" w14:textId="77777777" w:rsidR="00996E8B" w:rsidRPr="00BE6396" w:rsidRDefault="00996E8B" w:rsidP="0038775C">
      <w:pPr>
        <w:rPr>
          <w:b/>
          <w:lang w:val="ru-RU"/>
        </w:rPr>
      </w:pPr>
    </w:p>
    <w:p w14:paraId="33780C79" w14:textId="562F11EA" w:rsidR="00D84AB1" w:rsidRPr="00BE6396" w:rsidRDefault="00996E8B" w:rsidP="0038775C">
      <w:pPr>
        <w:rPr>
          <w:b/>
          <w:i/>
          <w:lang w:val="ru-RU"/>
        </w:rPr>
      </w:pPr>
      <w:r w:rsidRPr="00BE6396">
        <w:rPr>
          <w:rFonts w:eastAsia="PMingLiU" w:cs="Arial"/>
          <w:b/>
          <w:i/>
          <w:lang w:val="ru-RU" w:eastAsia="zh-TW"/>
        </w:rPr>
        <w:t xml:space="preserve">Рейтинговое агентство </w:t>
      </w:r>
      <w:r w:rsidRPr="00BE6396">
        <w:rPr>
          <w:rFonts w:eastAsia="PMingLiU" w:cs="Arial"/>
          <w:b/>
          <w:i/>
          <w:lang w:eastAsia="zh-TW"/>
        </w:rPr>
        <w:t>Moody</w:t>
      </w:r>
      <w:r w:rsidRPr="00BE6396">
        <w:rPr>
          <w:rFonts w:eastAsia="PMingLiU" w:cs="Arial"/>
          <w:b/>
          <w:i/>
          <w:lang w:val="ru-RU" w:eastAsia="zh-TW"/>
        </w:rPr>
        <w:t>'</w:t>
      </w:r>
      <w:r w:rsidRPr="00BE6396">
        <w:rPr>
          <w:rFonts w:eastAsia="PMingLiU" w:cs="Arial"/>
          <w:b/>
          <w:i/>
          <w:lang w:eastAsia="zh-TW"/>
        </w:rPr>
        <w:t>s</w:t>
      </w:r>
      <w:r w:rsidRPr="00BE6396">
        <w:rPr>
          <w:rFonts w:eastAsia="PMingLiU" w:cs="Arial"/>
          <w:b/>
          <w:i/>
          <w:lang w:val="ru-RU" w:eastAsia="zh-TW"/>
        </w:rPr>
        <w:t xml:space="preserve"> (</w:t>
      </w:r>
      <w:r w:rsidRPr="00BE6396">
        <w:rPr>
          <w:rFonts w:eastAsia="PMingLiU" w:cs="Arial"/>
          <w:b/>
          <w:i/>
          <w:lang w:eastAsia="zh-TW"/>
        </w:rPr>
        <w:t>Moody</w:t>
      </w:r>
      <w:r w:rsidRPr="00BE6396">
        <w:rPr>
          <w:rFonts w:eastAsia="PMingLiU" w:cs="Arial"/>
          <w:b/>
          <w:i/>
          <w:lang w:val="ru-RU" w:eastAsia="zh-TW"/>
        </w:rPr>
        <w:t>'</w:t>
      </w:r>
      <w:r w:rsidRPr="00BE6396">
        <w:rPr>
          <w:rFonts w:eastAsia="PMingLiU" w:cs="Arial"/>
          <w:b/>
          <w:i/>
          <w:lang w:eastAsia="zh-TW"/>
        </w:rPr>
        <w:t>s</w:t>
      </w:r>
      <w:r w:rsidRPr="00BE6396">
        <w:rPr>
          <w:rFonts w:eastAsia="PMingLiU" w:cs="Arial"/>
          <w:b/>
          <w:i/>
          <w:lang w:val="ru-RU" w:eastAsia="zh-TW"/>
        </w:rPr>
        <w:t>)</w:t>
      </w:r>
      <w:r w:rsidRPr="00BE6396">
        <w:rPr>
          <w:rFonts w:eastAsia="PMingLiU" w:cs="Arial"/>
          <w:i/>
          <w:lang w:val="ru-RU" w:eastAsia="zh-TW"/>
        </w:rPr>
        <w:t xml:space="preserve"> </w:t>
      </w:r>
      <w:r w:rsidR="0038775C" w:rsidRPr="00BE6396">
        <w:rPr>
          <w:b/>
          <w:i/>
          <w:lang w:val="ru-RU"/>
        </w:rPr>
        <w:t>присв</w:t>
      </w:r>
      <w:r w:rsidR="005D29C1" w:rsidRPr="00BE6396">
        <w:rPr>
          <w:b/>
          <w:i/>
          <w:lang w:val="ru-RU"/>
        </w:rPr>
        <w:t>оило</w:t>
      </w:r>
      <w:r w:rsidR="009B7ED1" w:rsidRPr="00BE6396">
        <w:rPr>
          <w:b/>
          <w:i/>
          <w:lang w:val="ru-RU"/>
        </w:rPr>
        <w:t xml:space="preserve"> ООО «РОЛЬФ»</w:t>
      </w:r>
      <w:r w:rsidR="0038775C" w:rsidRPr="00BE6396">
        <w:rPr>
          <w:b/>
          <w:i/>
          <w:lang w:val="ru-RU"/>
        </w:rPr>
        <w:t xml:space="preserve"> </w:t>
      </w:r>
      <w:r w:rsidR="00D84AB1" w:rsidRPr="00BE6396">
        <w:rPr>
          <w:b/>
          <w:i/>
          <w:lang w:val="ru-RU"/>
        </w:rPr>
        <w:t xml:space="preserve">корпоративный </w:t>
      </w:r>
      <w:r w:rsidR="0038775C" w:rsidRPr="00BE6396">
        <w:rPr>
          <w:b/>
          <w:i/>
          <w:lang w:val="ru-RU"/>
        </w:rPr>
        <w:t xml:space="preserve">рейтинг В1 </w:t>
      </w:r>
      <w:r w:rsidR="00D84AB1" w:rsidRPr="00BE6396">
        <w:rPr>
          <w:b/>
          <w:i/>
          <w:lang w:val="ru-RU"/>
        </w:rPr>
        <w:t xml:space="preserve">и рейтинг вероятности дефолта </w:t>
      </w:r>
      <w:r w:rsidR="00D84AB1" w:rsidRPr="00BE6396">
        <w:rPr>
          <w:b/>
          <w:i/>
        </w:rPr>
        <w:t>B</w:t>
      </w:r>
      <w:r w:rsidR="00D84AB1" w:rsidRPr="00BE6396">
        <w:rPr>
          <w:b/>
          <w:i/>
          <w:lang w:val="ru-RU"/>
        </w:rPr>
        <w:t>1-</w:t>
      </w:r>
      <w:r w:rsidR="00D84AB1" w:rsidRPr="00BE6396">
        <w:rPr>
          <w:b/>
          <w:i/>
        </w:rPr>
        <w:t>PD</w:t>
      </w:r>
      <w:r w:rsidR="00D84AB1" w:rsidRPr="00BE6396">
        <w:rPr>
          <w:b/>
          <w:i/>
          <w:lang w:val="ru-RU"/>
        </w:rPr>
        <w:t>, прогноз по рейтингам «</w:t>
      </w:r>
      <w:r w:rsidRPr="00BE6396">
        <w:rPr>
          <w:b/>
          <w:i/>
          <w:lang w:val="ru-RU"/>
        </w:rPr>
        <w:t>П</w:t>
      </w:r>
      <w:r w:rsidR="00D84AB1" w:rsidRPr="00BE6396">
        <w:rPr>
          <w:b/>
          <w:i/>
          <w:lang w:val="ru-RU"/>
        </w:rPr>
        <w:t>озитивный»</w:t>
      </w:r>
    </w:p>
    <w:p w14:paraId="1F834AD6" w14:textId="77777777" w:rsidR="005D29C1" w:rsidRPr="00BE6396" w:rsidRDefault="005D29C1" w:rsidP="0038775C">
      <w:pPr>
        <w:rPr>
          <w:b/>
          <w:i/>
          <w:lang w:val="ru-RU"/>
        </w:rPr>
      </w:pPr>
    </w:p>
    <w:p w14:paraId="0ADAB528" w14:textId="66CF1BF7" w:rsidR="0038775C" w:rsidRPr="00BE6396" w:rsidRDefault="00996E8B" w:rsidP="0038775C">
      <w:pPr>
        <w:rPr>
          <w:lang w:val="ru-RU"/>
        </w:rPr>
      </w:pPr>
      <w:r w:rsidRPr="00BE6396">
        <w:rPr>
          <w:rFonts w:eastAsia="PMingLiU" w:cs="Arial"/>
          <w:lang w:val="ru-RU" w:eastAsia="zh-TW"/>
        </w:rPr>
        <w:t xml:space="preserve">Рейтинговое агентство </w:t>
      </w:r>
      <w:r w:rsidRPr="00BE6396">
        <w:rPr>
          <w:rFonts w:eastAsia="PMingLiU" w:cs="Arial"/>
          <w:lang w:eastAsia="zh-TW"/>
        </w:rPr>
        <w:t>Moody</w:t>
      </w:r>
      <w:r w:rsidRPr="00BE6396">
        <w:rPr>
          <w:rFonts w:eastAsia="PMingLiU" w:cs="Arial"/>
          <w:lang w:val="ru-RU" w:eastAsia="zh-TW"/>
        </w:rPr>
        <w:t>'</w:t>
      </w:r>
      <w:r w:rsidRPr="00BE6396">
        <w:rPr>
          <w:rFonts w:eastAsia="PMingLiU" w:cs="Arial"/>
          <w:lang w:eastAsia="zh-TW"/>
        </w:rPr>
        <w:t>s</w:t>
      </w:r>
      <w:r w:rsidRPr="00BE6396">
        <w:rPr>
          <w:rFonts w:eastAsia="PMingLiU" w:cs="Arial"/>
          <w:lang w:val="ru-RU" w:eastAsia="zh-TW"/>
        </w:rPr>
        <w:t xml:space="preserve"> (</w:t>
      </w:r>
      <w:r w:rsidRPr="00BE6396">
        <w:rPr>
          <w:rFonts w:eastAsia="PMingLiU" w:cs="Arial"/>
          <w:lang w:eastAsia="zh-TW"/>
        </w:rPr>
        <w:t>Moody</w:t>
      </w:r>
      <w:r w:rsidRPr="00BE6396">
        <w:rPr>
          <w:rFonts w:eastAsia="PMingLiU" w:cs="Arial"/>
          <w:lang w:val="ru-RU" w:eastAsia="zh-TW"/>
        </w:rPr>
        <w:t>'</w:t>
      </w:r>
      <w:r w:rsidRPr="00BE6396">
        <w:rPr>
          <w:rFonts w:eastAsia="PMingLiU" w:cs="Arial"/>
          <w:lang w:eastAsia="zh-TW"/>
        </w:rPr>
        <w:t>s</w:t>
      </w:r>
      <w:r w:rsidRPr="00BE6396">
        <w:rPr>
          <w:rFonts w:eastAsia="PMingLiU" w:cs="Arial"/>
          <w:lang w:val="ru-RU" w:eastAsia="zh-TW"/>
        </w:rPr>
        <w:t>)</w:t>
      </w:r>
      <w:r w:rsidRPr="00BE6396">
        <w:rPr>
          <w:rFonts w:eastAsia="PMingLiU" w:cs="Arial"/>
          <w:i/>
          <w:lang w:val="ru-RU" w:eastAsia="zh-TW"/>
        </w:rPr>
        <w:t xml:space="preserve"> </w:t>
      </w:r>
      <w:r w:rsidRPr="00BE6396">
        <w:rPr>
          <w:lang w:val="ru-RU"/>
        </w:rPr>
        <w:t>изменило прогноз на «П</w:t>
      </w:r>
      <w:r w:rsidR="0038775C" w:rsidRPr="00BE6396">
        <w:rPr>
          <w:lang w:val="ru-RU"/>
        </w:rPr>
        <w:t>озитивный</w:t>
      </w:r>
      <w:r w:rsidRPr="00BE6396">
        <w:rPr>
          <w:lang w:val="ru-RU"/>
        </w:rPr>
        <w:t>»</w:t>
      </w:r>
      <w:r w:rsidR="0038775C" w:rsidRPr="00BE6396">
        <w:rPr>
          <w:lang w:val="ru-RU"/>
        </w:rPr>
        <w:t xml:space="preserve"> со </w:t>
      </w:r>
      <w:r w:rsidRPr="00BE6396">
        <w:rPr>
          <w:lang w:val="ru-RU"/>
        </w:rPr>
        <w:t>«</w:t>
      </w:r>
      <w:r w:rsidR="0038775C" w:rsidRPr="00BE6396">
        <w:rPr>
          <w:lang w:val="ru-RU"/>
        </w:rPr>
        <w:t>Стабильного</w:t>
      </w:r>
      <w:r w:rsidRPr="00BE6396">
        <w:rPr>
          <w:lang w:val="ru-RU"/>
        </w:rPr>
        <w:t>» для</w:t>
      </w:r>
      <w:r w:rsidR="0038775C" w:rsidRPr="00BE6396">
        <w:rPr>
          <w:lang w:val="ru-RU"/>
        </w:rPr>
        <w:t xml:space="preserve"> </w:t>
      </w:r>
      <w:r w:rsidR="00D84AB1" w:rsidRPr="00BE6396">
        <w:rPr>
          <w:rFonts w:eastAsia="PMingLiU" w:cs="Arial"/>
          <w:lang w:val="ru-RU" w:eastAsia="zh-TW"/>
        </w:rPr>
        <w:t>корпоративн</w:t>
      </w:r>
      <w:r w:rsidRPr="00BE6396">
        <w:rPr>
          <w:rFonts w:eastAsia="PMingLiU" w:cs="Arial"/>
          <w:lang w:val="ru-RU" w:eastAsia="zh-TW"/>
        </w:rPr>
        <w:t>ого</w:t>
      </w:r>
      <w:r w:rsidR="00D84AB1" w:rsidRPr="00BE6396">
        <w:rPr>
          <w:rFonts w:eastAsia="PMingLiU" w:cs="Arial"/>
          <w:lang w:val="ru-RU" w:eastAsia="zh-TW"/>
        </w:rPr>
        <w:t xml:space="preserve"> рейтинг</w:t>
      </w:r>
      <w:r w:rsidRPr="00BE6396">
        <w:rPr>
          <w:rFonts w:eastAsia="PMingLiU" w:cs="Arial"/>
          <w:lang w:val="ru-RU" w:eastAsia="zh-TW"/>
        </w:rPr>
        <w:t>а</w:t>
      </w:r>
      <w:r w:rsidR="00D84AB1" w:rsidRPr="00BE6396">
        <w:rPr>
          <w:rFonts w:eastAsia="PMingLiU" w:cs="Arial"/>
          <w:lang w:val="ru-RU" w:eastAsia="zh-TW"/>
        </w:rPr>
        <w:t xml:space="preserve"> (</w:t>
      </w:r>
      <w:r w:rsidR="00D84AB1" w:rsidRPr="00BE6396">
        <w:rPr>
          <w:rFonts w:eastAsia="PMingLiU" w:cs="Arial"/>
          <w:lang w:eastAsia="zh-TW"/>
        </w:rPr>
        <w:t>Corporate</w:t>
      </w:r>
      <w:r w:rsidR="00D84AB1" w:rsidRPr="00BE6396">
        <w:rPr>
          <w:rFonts w:eastAsia="PMingLiU" w:cs="Arial"/>
          <w:lang w:val="ru-RU" w:eastAsia="zh-TW"/>
        </w:rPr>
        <w:t xml:space="preserve"> </w:t>
      </w:r>
      <w:r w:rsidR="00D84AB1" w:rsidRPr="00BE6396">
        <w:rPr>
          <w:rFonts w:eastAsia="PMingLiU" w:cs="Arial"/>
          <w:lang w:eastAsia="zh-TW"/>
        </w:rPr>
        <w:t>Family</w:t>
      </w:r>
      <w:r w:rsidR="00D84AB1" w:rsidRPr="00BE6396">
        <w:rPr>
          <w:rFonts w:eastAsia="PMingLiU" w:cs="Arial"/>
          <w:lang w:val="ru-RU" w:eastAsia="zh-TW"/>
        </w:rPr>
        <w:t xml:space="preserve"> </w:t>
      </w:r>
      <w:r w:rsidR="00D84AB1" w:rsidRPr="00BE6396">
        <w:rPr>
          <w:rFonts w:eastAsia="PMingLiU" w:cs="Arial"/>
          <w:lang w:eastAsia="zh-TW"/>
        </w:rPr>
        <w:t>Rating</w:t>
      </w:r>
      <w:r w:rsidR="00D84AB1" w:rsidRPr="00BE6396">
        <w:rPr>
          <w:rFonts w:eastAsia="PMingLiU" w:cs="Arial"/>
          <w:lang w:val="ru-RU" w:eastAsia="zh-TW"/>
        </w:rPr>
        <w:t xml:space="preserve"> </w:t>
      </w:r>
      <w:r w:rsidR="00D84AB1" w:rsidRPr="00BE6396">
        <w:rPr>
          <w:rFonts w:eastAsia="PMingLiU" w:cs="Arial"/>
          <w:lang w:eastAsia="zh-TW"/>
        </w:rPr>
        <w:t>CFR</w:t>
      </w:r>
      <w:r w:rsidR="00D84AB1" w:rsidRPr="00BE6396">
        <w:rPr>
          <w:rFonts w:eastAsia="PMingLiU" w:cs="Arial"/>
          <w:lang w:val="ru-RU" w:eastAsia="zh-TW"/>
        </w:rPr>
        <w:t>)</w:t>
      </w:r>
      <w:r w:rsidRPr="00BE6396">
        <w:rPr>
          <w:rFonts w:eastAsia="PMingLiU" w:cs="Arial"/>
          <w:lang w:val="ru-RU" w:eastAsia="zh-TW"/>
        </w:rPr>
        <w:t xml:space="preserve">, ранее установленного на уровне </w:t>
      </w:r>
      <w:r w:rsidRPr="00BE6396">
        <w:t>B</w:t>
      </w:r>
      <w:r w:rsidRPr="00BE6396">
        <w:rPr>
          <w:lang w:val="ru-RU"/>
        </w:rPr>
        <w:t xml:space="preserve">1, </w:t>
      </w:r>
      <w:r w:rsidR="0038775C" w:rsidRPr="00BE6396">
        <w:rPr>
          <w:lang w:val="ru-RU"/>
        </w:rPr>
        <w:t>и</w:t>
      </w:r>
      <w:r w:rsidRPr="00BE6396">
        <w:rPr>
          <w:lang w:val="ru-RU"/>
        </w:rPr>
        <w:t xml:space="preserve"> рейтинга вероятности дефолта (</w:t>
      </w:r>
      <w:r w:rsidRPr="00BE6396">
        <w:t>Probability</w:t>
      </w:r>
      <w:r w:rsidRPr="00BE6396">
        <w:rPr>
          <w:lang w:val="ru-RU"/>
        </w:rPr>
        <w:t xml:space="preserve"> </w:t>
      </w:r>
      <w:r w:rsidRPr="00BE6396">
        <w:t>of</w:t>
      </w:r>
      <w:r w:rsidRPr="00BE6396">
        <w:rPr>
          <w:lang w:val="ru-RU"/>
        </w:rPr>
        <w:t xml:space="preserve"> </w:t>
      </w:r>
      <w:r w:rsidRPr="00BE6396">
        <w:t>default</w:t>
      </w:r>
      <w:r w:rsidRPr="00BE6396">
        <w:rPr>
          <w:lang w:val="ru-RU"/>
        </w:rPr>
        <w:t xml:space="preserve"> </w:t>
      </w:r>
      <w:r w:rsidRPr="00BE6396">
        <w:t>rating</w:t>
      </w:r>
      <w:r w:rsidRPr="00BE6396">
        <w:rPr>
          <w:lang w:val="ru-RU"/>
        </w:rPr>
        <w:t xml:space="preserve"> </w:t>
      </w:r>
      <w:r w:rsidRPr="00BE6396">
        <w:t>PDR</w:t>
      </w:r>
      <w:r w:rsidRPr="00BE6396">
        <w:rPr>
          <w:lang w:val="ru-RU"/>
        </w:rPr>
        <w:t xml:space="preserve">), ранее установленного на уровне </w:t>
      </w:r>
      <w:r w:rsidR="0038775C" w:rsidRPr="00BE6396">
        <w:t>B</w:t>
      </w:r>
      <w:r w:rsidR="0038775C" w:rsidRPr="00BE6396">
        <w:rPr>
          <w:lang w:val="ru-RU"/>
        </w:rPr>
        <w:t>1-</w:t>
      </w:r>
      <w:r w:rsidR="0038775C" w:rsidRPr="00BE6396">
        <w:t>PD</w:t>
      </w:r>
      <w:r w:rsidRPr="00BE6396">
        <w:rPr>
          <w:lang w:val="ru-RU"/>
        </w:rPr>
        <w:t>, для</w:t>
      </w:r>
      <w:r w:rsidR="0038775C" w:rsidRPr="00BE6396">
        <w:rPr>
          <w:lang w:val="ru-RU"/>
        </w:rPr>
        <w:t xml:space="preserve"> </w:t>
      </w:r>
      <w:r w:rsidR="0038775C" w:rsidRPr="00BE6396">
        <w:t>Delance</w:t>
      </w:r>
      <w:r w:rsidR="0038775C" w:rsidRPr="00BE6396">
        <w:rPr>
          <w:lang w:val="ru-RU"/>
        </w:rPr>
        <w:t xml:space="preserve"> </w:t>
      </w:r>
      <w:r w:rsidR="0038775C" w:rsidRPr="00BE6396">
        <w:t>Limited</w:t>
      </w:r>
      <w:r w:rsidR="0038775C" w:rsidRPr="00BE6396">
        <w:rPr>
          <w:lang w:val="ru-RU"/>
        </w:rPr>
        <w:t xml:space="preserve"> </w:t>
      </w:r>
      <w:r w:rsidR="0038775C" w:rsidRPr="00BE6396">
        <w:t>ROLF</w:t>
      </w:r>
      <w:r w:rsidR="0038775C" w:rsidRPr="00BE6396">
        <w:rPr>
          <w:lang w:val="ru-RU"/>
        </w:rPr>
        <w:t xml:space="preserve"> (</w:t>
      </w:r>
      <w:r w:rsidR="0038775C" w:rsidRPr="00BE6396">
        <w:t>DLR</w:t>
      </w:r>
      <w:r w:rsidRPr="00BE6396">
        <w:rPr>
          <w:lang w:val="ru-RU"/>
        </w:rPr>
        <w:t>) -</w:t>
      </w:r>
      <w:r w:rsidR="005D29C1" w:rsidRPr="00BE6396">
        <w:rPr>
          <w:lang w:val="ru-RU"/>
        </w:rPr>
        <w:t xml:space="preserve"> компании,</w:t>
      </w:r>
      <w:r w:rsidR="0038775C" w:rsidRPr="00BE6396">
        <w:rPr>
          <w:lang w:val="ru-RU"/>
        </w:rPr>
        <w:t xml:space="preserve"> </w:t>
      </w:r>
      <w:r w:rsidR="00D84AB1" w:rsidRPr="00BE6396">
        <w:rPr>
          <w:rFonts w:eastAsia="PMingLiU" w:cs="Arial"/>
          <w:lang w:val="ru-RU" w:eastAsia="zh-TW"/>
        </w:rPr>
        <w:t xml:space="preserve">консолидирующей ООО «РОЛЬФ» </w:t>
      </w:r>
      <w:r w:rsidRPr="00BE6396">
        <w:rPr>
          <w:lang w:val="ru-RU"/>
        </w:rPr>
        <w:t>(</w:t>
      </w:r>
      <w:r w:rsidRPr="00BE6396">
        <w:t>ROLF</w:t>
      </w:r>
      <w:r w:rsidR="005D29C1" w:rsidRPr="00BE6396">
        <w:rPr>
          <w:lang w:val="ru-RU"/>
        </w:rPr>
        <w:t xml:space="preserve"> </w:t>
      </w:r>
      <w:r w:rsidR="005D29C1" w:rsidRPr="00BE6396">
        <w:t>LLC</w:t>
      </w:r>
      <w:r w:rsidRPr="00BE6396">
        <w:rPr>
          <w:lang w:val="ru-RU"/>
        </w:rPr>
        <w:t xml:space="preserve">) </w:t>
      </w:r>
      <w:r w:rsidR="00D84AB1" w:rsidRPr="00BE6396">
        <w:rPr>
          <w:rFonts w:eastAsia="PMingLiU" w:cs="Arial"/>
          <w:lang w:val="ru-RU" w:eastAsia="zh-TW"/>
        </w:rPr>
        <w:t>– крупнейш</w:t>
      </w:r>
      <w:r w:rsidR="00B20C89" w:rsidRPr="00BE6396">
        <w:rPr>
          <w:rFonts w:eastAsia="PMingLiU" w:cs="Arial"/>
          <w:lang w:val="ru-RU" w:eastAsia="zh-TW"/>
        </w:rPr>
        <w:t>ий</w:t>
      </w:r>
      <w:r w:rsidR="00D84AB1" w:rsidRPr="00BE6396">
        <w:rPr>
          <w:rFonts w:eastAsia="PMingLiU" w:cs="Arial"/>
          <w:lang w:val="ru-RU" w:eastAsia="zh-TW"/>
        </w:rPr>
        <w:t xml:space="preserve"> в России дилерск</w:t>
      </w:r>
      <w:r w:rsidR="00B20C89" w:rsidRPr="00BE6396">
        <w:rPr>
          <w:rFonts w:eastAsia="PMingLiU" w:cs="Arial"/>
          <w:lang w:val="ru-RU" w:eastAsia="zh-TW"/>
        </w:rPr>
        <w:t>ий</w:t>
      </w:r>
      <w:r w:rsidR="00D84AB1" w:rsidRPr="00BE6396">
        <w:rPr>
          <w:rFonts w:eastAsia="PMingLiU" w:cs="Arial"/>
          <w:lang w:val="ru-RU" w:eastAsia="zh-TW"/>
        </w:rPr>
        <w:t xml:space="preserve"> холдинг</w:t>
      </w:r>
      <w:r w:rsidR="00B20C89" w:rsidRPr="00BE6396">
        <w:rPr>
          <w:rFonts w:eastAsia="PMingLiU" w:cs="Arial"/>
          <w:lang w:val="ru-RU" w:eastAsia="zh-TW"/>
        </w:rPr>
        <w:t>, специализирующийся</w:t>
      </w:r>
      <w:r w:rsidR="00D84AB1" w:rsidRPr="00BE6396">
        <w:rPr>
          <w:rFonts w:eastAsia="PMingLiU" w:cs="Arial"/>
          <w:lang w:val="ru-RU" w:eastAsia="zh-TW"/>
        </w:rPr>
        <w:t xml:space="preserve"> на продажах и обслуживании автомобилей</w:t>
      </w:r>
      <w:r w:rsidR="0038775C" w:rsidRPr="00BE6396">
        <w:rPr>
          <w:lang w:val="ru-RU"/>
        </w:rPr>
        <w:t xml:space="preserve">. Одновременно </w:t>
      </w:r>
      <w:r w:rsidR="005D29C1" w:rsidRPr="00BE6396">
        <w:t>M</w:t>
      </w:r>
      <w:r w:rsidR="0038775C" w:rsidRPr="00BE6396">
        <w:t>oody</w:t>
      </w:r>
      <w:r w:rsidR="0038775C" w:rsidRPr="00BE6396">
        <w:rPr>
          <w:lang w:val="ru-RU"/>
        </w:rPr>
        <w:t>'</w:t>
      </w:r>
      <w:r w:rsidR="0038775C" w:rsidRPr="00BE6396">
        <w:t>s</w:t>
      </w:r>
      <w:r w:rsidR="0038775C" w:rsidRPr="00BE6396">
        <w:rPr>
          <w:lang w:val="ru-RU"/>
        </w:rPr>
        <w:t xml:space="preserve"> подтвердило эти рейтинги. </w:t>
      </w:r>
    </w:p>
    <w:p w14:paraId="4E073C6B" w14:textId="7B7A6529" w:rsidR="001450AA" w:rsidRPr="00BE6396" w:rsidRDefault="005D29C1" w:rsidP="001450AA">
      <w:pPr>
        <w:rPr>
          <w:lang w:val="ru-RU"/>
        </w:rPr>
      </w:pPr>
      <w:r w:rsidRPr="00BE6396">
        <w:rPr>
          <w:lang w:val="ru-RU"/>
        </w:rPr>
        <w:t xml:space="preserve">Также </w:t>
      </w:r>
      <w:r w:rsidR="0038775C" w:rsidRPr="00BE6396">
        <w:t>Moody</w:t>
      </w:r>
      <w:r w:rsidR="0038775C" w:rsidRPr="00BE6396">
        <w:rPr>
          <w:lang w:val="ru-RU"/>
        </w:rPr>
        <w:t>'</w:t>
      </w:r>
      <w:r w:rsidR="0038775C" w:rsidRPr="00BE6396">
        <w:t>s</w:t>
      </w:r>
      <w:r w:rsidR="0038775C" w:rsidRPr="00BE6396">
        <w:rPr>
          <w:lang w:val="ru-RU"/>
        </w:rPr>
        <w:t xml:space="preserve"> присвоило </w:t>
      </w:r>
      <w:r w:rsidR="00D84AB1" w:rsidRPr="00BE6396">
        <w:rPr>
          <w:lang w:val="ru-RU"/>
        </w:rPr>
        <w:t>ООО «РОЛЬФ» (</w:t>
      </w:r>
      <w:r w:rsidR="0038775C" w:rsidRPr="00BE6396">
        <w:t>ROLF</w:t>
      </w:r>
      <w:r w:rsidR="0038775C" w:rsidRPr="00BE6396">
        <w:rPr>
          <w:lang w:val="ru-RU"/>
        </w:rPr>
        <w:t xml:space="preserve"> </w:t>
      </w:r>
      <w:r w:rsidR="0038775C" w:rsidRPr="00BE6396">
        <w:t>LLC</w:t>
      </w:r>
      <w:r w:rsidR="00D84AB1" w:rsidRPr="00BE6396">
        <w:rPr>
          <w:lang w:val="ru-RU"/>
        </w:rPr>
        <w:t>)</w:t>
      </w:r>
      <w:r w:rsidR="0038775C" w:rsidRPr="00BE6396">
        <w:rPr>
          <w:lang w:val="ru-RU"/>
        </w:rPr>
        <w:t xml:space="preserve"> </w:t>
      </w:r>
      <w:r w:rsidR="00D84AB1" w:rsidRPr="00BE6396">
        <w:rPr>
          <w:rFonts w:eastAsia="PMingLiU" w:cs="Arial"/>
          <w:lang w:val="ru-RU" w:eastAsia="zh-TW"/>
        </w:rPr>
        <w:t>корпоративный рейтинг (</w:t>
      </w:r>
      <w:r w:rsidR="00D84AB1" w:rsidRPr="00BE6396">
        <w:rPr>
          <w:rFonts w:eastAsia="PMingLiU" w:cs="Arial"/>
          <w:lang w:eastAsia="zh-TW"/>
        </w:rPr>
        <w:t>Corporate</w:t>
      </w:r>
      <w:r w:rsidR="00D84AB1" w:rsidRPr="00BE6396">
        <w:rPr>
          <w:rFonts w:eastAsia="PMingLiU" w:cs="Arial"/>
          <w:lang w:val="ru-RU" w:eastAsia="zh-TW"/>
        </w:rPr>
        <w:t xml:space="preserve"> </w:t>
      </w:r>
      <w:r w:rsidR="00D84AB1" w:rsidRPr="00BE6396">
        <w:rPr>
          <w:rFonts w:eastAsia="PMingLiU" w:cs="Arial"/>
          <w:lang w:eastAsia="zh-TW"/>
        </w:rPr>
        <w:t>Family</w:t>
      </w:r>
      <w:r w:rsidR="00D84AB1" w:rsidRPr="00BE6396">
        <w:rPr>
          <w:rFonts w:eastAsia="PMingLiU" w:cs="Arial"/>
          <w:lang w:val="ru-RU" w:eastAsia="zh-TW"/>
        </w:rPr>
        <w:t xml:space="preserve"> </w:t>
      </w:r>
      <w:r w:rsidR="00D84AB1" w:rsidRPr="00BE6396">
        <w:rPr>
          <w:rFonts w:eastAsia="PMingLiU" w:cs="Arial"/>
          <w:lang w:eastAsia="zh-TW"/>
        </w:rPr>
        <w:t>Rating</w:t>
      </w:r>
      <w:r w:rsidR="00D84AB1" w:rsidRPr="00BE6396">
        <w:rPr>
          <w:rFonts w:eastAsia="PMingLiU" w:cs="Arial"/>
          <w:lang w:val="ru-RU" w:eastAsia="zh-TW"/>
        </w:rPr>
        <w:t xml:space="preserve"> </w:t>
      </w:r>
      <w:r w:rsidR="00D84AB1" w:rsidRPr="00BE6396">
        <w:rPr>
          <w:rFonts w:eastAsia="PMingLiU" w:cs="Arial"/>
          <w:lang w:eastAsia="zh-TW"/>
        </w:rPr>
        <w:t>CFR</w:t>
      </w:r>
      <w:r w:rsidR="00D84AB1" w:rsidRPr="00BE6396">
        <w:rPr>
          <w:rFonts w:eastAsia="PMingLiU" w:cs="Arial"/>
          <w:lang w:val="ru-RU" w:eastAsia="zh-TW"/>
        </w:rPr>
        <w:t>) на уровне</w:t>
      </w:r>
      <w:r w:rsidR="0038775C" w:rsidRPr="00BE6396">
        <w:rPr>
          <w:lang w:val="ru-RU"/>
        </w:rPr>
        <w:t xml:space="preserve"> </w:t>
      </w:r>
      <w:r w:rsidR="0038775C" w:rsidRPr="00BE6396">
        <w:t>B</w:t>
      </w:r>
      <w:r w:rsidR="0038775C" w:rsidRPr="00BE6396">
        <w:rPr>
          <w:lang w:val="ru-RU"/>
        </w:rPr>
        <w:t xml:space="preserve">1 и </w:t>
      </w:r>
      <w:r w:rsidR="00D84AB1" w:rsidRPr="00BE6396">
        <w:rPr>
          <w:rFonts w:eastAsia="PMingLiU" w:cs="Arial"/>
          <w:lang w:val="ru-RU" w:eastAsia="zh-TW"/>
        </w:rPr>
        <w:t>рейтинг вероятности дефолта (</w:t>
      </w:r>
      <w:r w:rsidR="00D84AB1" w:rsidRPr="00BE6396">
        <w:rPr>
          <w:rFonts w:eastAsia="PMingLiU" w:cs="Arial"/>
          <w:lang w:eastAsia="zh-TW"/>
        </w:rPr>
        <w:t>Probability</w:t>
      </w:r>
      <w:r w:rsidR="00D84AB1" w:rsidRPr="00BE6396">
        <w:rPr>
          <w:rFonts w:eastAsia="PMingLiU" w:cs="Arial"/>
          <w:lang w:val="ru-RU" w:eastAsia="zh-TW"/>
        </w:rPr>
        <w:t xml:space="preserve"> </w:t>
      </w:r>
      <w:r w:rsidR="00D84AB1" w:rsidRPr="00BE6396">
        <w:rPr>
          <w:rFonts w:eastAsia="PMingLiU" w:cs="Arial"/>
          <w:lang w:eastAsia="zh-TW"/>
        </w:rPr>
        <w:t>of</w:t>
      </w:r>
      <w:r w:rsidR="00D84AB1" w:rsidRPr="00BE6396">
        <w:rPr>
          <w:rFonts w:eastAsia="PMingLiU" w:cs="Arial"/>
          <w:lang w:val="ru-RU" w:eastAsia="zh-TW"/>
        </w:rPr>
        <w:t xml:space="preserve"> </w:t>
      </w:r>
      <w:r w:rsidR="00D84AB1" w:rsidRPr="00BE6396">
        <w:rPr>
          <w:rFonts w:eastAsia="PMingLiU" w:cs="Arial"/>
          <w:lang w:eastAsia="zh-TW"/>
        </w:rPr>
        <w:t>Default</w:t>
      </w:r>
      <w:r w:rsidR="00D84AB1" w:rsidRPr="00BE6396">
        <w:rPr>
          <w:rFonts w:eastAsia="PMingLiU" w:cs="Arial"/>
          <w:lang w:val="ru-RU" w:eastAsia="zh-TW"/>
        </w:rPr>
        <w:t xml:space="preserve"> </w:t>
      </w:r>
      <w:r w:rsidR="00D84AB1" w:rsidRPr="00BE6396">
        <w:rPr>
          <w:rFonts w:eastAsia="PMingLiU" w:cs="Arial"/>
          <w:lang w:eastAsia="zh-TW"/>
        </w:rPr>
        <w:t>Rating</w:t>
      </w:r>
      <w:r w:rsidR="00D84AB1" w:rsidRPr="00BE6396">
        <w:rPr>
          <w:rFonts w:eastAsia="PMingLiU" w:cs="Arial"/>
          <w:lang w:val="ru-RU" w:eastAsia="zh-TW"/>
        </w:rPr>
        <w:t xml:space="preserve"> </w:t>
      </w:r>
      <w:r w:rsidR="00D84AB1" w:rsidRPr="00BE6396">
        <w:rPr>
          <w:rFonts w:eastAsia="PMingLiU" w:cs="Arial"/>
          <w:lang w:eastAsia="zh-TW"/>
        </w:rPr>
        <w:t>PDR</w:t>
      </w:r>
      <w:r w:rsidR="00D84AB1" w:rsidRPr="00BE6396">
        <w:rPr>
          <w:rFonts w:eastAsia="PMingLiU" w:cs="Arial"/>
          <w:lang w:val="ru-RU" w:eastAsia="zh-TW"/>
        </w:rPr>
        <w:t xml:space="preserve">) на уровне </w:t>
      </w:r>
      <w:r w:rsidR="0038775C" w:rsidRPr="00BE6396">
        <w:t>B</w:t>
      </w:r>
      <w:r w:rsidR="0038775C" w:rsidRPr="00BE6396">
        <w:rPr>
          <w:lang w:val="ru-RU"/>
        </w:rPr>
        <w:t>1. Прогн</w:t>
      </w:r>
      <w:r w:rsidR="009B7ED1" w:rsidRPr="00BE6396">
        <w:rPr>
          <w:lang w:val="ru-RU"/>
        </w:rPr>
        <w:t>оз по рейтингам – «Позитивный»</w:t>
      </w:r>
      <w:r w:rsidR="00D84AB1" w:rsidRPr="00BE6396">
        <w:rPr>
          <w:lang w:val="ru-RU"/>
        </w:rPr>
        <w:t>.</w:t>
      </w:r>
      <w:r w:rsidR="005267ED">
        <w:rPr>
          <w:lang w:val="ru-RU"/>
        </w:rPr>
        <w:t xml:space="preserve"> </w:t>
      </w:r>
      <w:r w:rsidR="001450AA">
        <w:rPr>
          <w:lang w:val="ru-RU"/>
        </w:rPr>
        <w:t>В</w:t>
      </w:r>
      <w:r w:rsidR="001450AA" w:rsidRPr="00BE6396">
        <w:rPr>
          <w:lang w:val="ru-RU"/>
        </w:rPr>
        <w:t xml:space="preserve">последствии </w:t>
      </w:r>
      <w:r w:rsidR="001450AA">
        <w:rPr>
          <w:lang w:val="ru-RU"/>
        </w:rPr>
        <w:t>р</w:t>
      </w:r>
      <w:r w:rsidR="001450AA" w:rsidRPr="00BE6396">
        <w:rPr>
          <w:lang w:val="ru-RU"/>
        </w:rPr>
        <w:t xml:space="preserve">ейтинговое агентство отзовет рейтинги у </w:t>
      </w:r>
      <w:r w:rsidR="001450AA" w:rsidRPr="00BE6396">
        <w:t>Delance</w:t>
      </w:r>
      <w:r w:rsidR="001450AA" w:rsidRPr="00BE6396">
        <w:rPr>
          <w:lang w:val="ru-RU"/>
        </w:rPr>
        <w:t xml:space="preserve"> </w:t>
      </w:r>
      <w:r w:rsidR="001450AA" w:rsidRPr="00BE6396">
        <w:t>Limited</w:t>
      </w:r>
      <w:r w:rsidR="001450AA" w:rsidRPr="00BE6396">
        <w:rPr>
          <w:lang w:val="ru-RU"/>
        </w:rPr>
        <w:t xml:space="preserve"> </w:t>
      </w:r>
      <w:r w:rsidR="001450AA" w:rsidRPr="00BE6396">
        <w:t>ROLF</w:t>
      </w:r>
      <w:r w:rsidR="001450AA" w:rsidRPr="00BE6396">
        <w:rPr>
          <w:lang w:val="ru-RU"/>
        </w:rPr>
        <w:t xml:space="preserve">. Присвоение рейтингов ООО «РОЛЬФ» и ожидаемый отзыв рейтингов </w:t>
      </w:r>
      <w:r w:rsidR="001450AA" w:rsidRPr="00BE6396">
        <w:t>Delance</w:t>
      </w:r>
      <w:r w:rsidR="001450AA" w:rsidRPr="00BE6396">
        <w:rPr>
          <w:lang w:val="ru-RU"/>
        </w:rPr>
        <w:t xml:space="preserve"> следует за корпоративной реорганизацией компании, в рамках которой </w:t>
      </w:r>
      <w:r w:rsidR="001450AA" w:rsidRPr="00BE6396">
        <w:t>Delance</w:t>
      </w:r>
      <w:r w:rsidR="001450AA" w:rsidRPr="00BE6396">
        <w:rPr>
          <w:lang w:val="ru-RU"/>
        </w:rPr>
        <w:t xml:space="preserve"> сформировал российский субхолдинг на базе ООО "РОЛЬФ".</w:t>
      </w:r>
    </w:p>
    <w:p w14:paraId="42E71F82" w14:textId="1B37FDEF" w:rsidR="0038775C" w:rsidRPr="00BE6396" w:rsidRDefault="0038775C" w:rsidP="0038775C">
      <w:pPr>
        <w:rPr>
          <w:lang w:val="ru-RU"/>
        </w:rPr>
      </w:pPr>
      <w:r w:rsidRPr="00BE6396">
        <w:rPr>
          <w:lang w:val="ru-RU"/>
        </w:rPr>
        <w:t>Изменение п</w:t>
      </w:r>
      <w:r w:rsidR="005D29C1" w:rsidRPr="00BE6396">
        <w:rPr>
          <w:lang w:val="ru-RU"/>
        </w:rPr>
        <w:t>рогноза по рейтингам компании</w:t>
      </w:r>
      <w:r w:rsidRPr="00BE6396">
        <w:rPr>
          <w:lang w:val="ru-RU"/>
        </w:rPr>
        <w:t xml:space="preserve"> </w:t>
      </w:r>
      <w:r w:rsidR="00696F65">
        <w:rPr>
          <w:lang w:val="ru-RU"/>
        </w:rPr>
        <w:t>РОЛЬФ</w:t>
      </w:r>
      <w:r w:rsidR="00637CFF" w:rsidRPr="00BE6396">
        <w:rPr>
          <w:lang w:val="ru-RU"/>
        </w:rPr>
        <w:t xml:space="preserve"> </w:t>
      </w:r>
      <w:r w:rsidRPr="00BE6396">
        <w:rPr>
          <w:lang w:val="ru-RU"/>
        </w:rPr>
        <w:t xml:space="preserve">со </w:t>
      </w:r>
      <w:r w:rsidR="00B075A6" w:rsidRPr="00BE6396">
        <w:rPr>
          <w:lang w:val="ru-RU"/>
        </w:rPr>
        <w:t>«</w:t>
      </w:r>
      <w:r w:rsidRPr="00BE6396">
        <w:rPr>
          <w:lang w:val="ru-RU"/>
        </w:rPr>
        <w:t>Стабильного</w:t>
      </w:r>
      <w:r w:rsidR="00B075A6" w:rsidRPr="00BE6396">
        <w:rPr>
          <w:lang w:val="ru-RU"/>
        </w:rPr>
        <w:t>»</w:t>
      </w:r>
      <w:r w:rsidRPr="00BE6396">
        <w:rPr>
          <w:lang w:val="ru-RU"/>
        </w:rPr>
        <w:t xml:space="preserve"> на </w:t>
      </w:r>
      <w:r w:rsidR="00B075A6" w:rsidRPr="00BE6396">
        <w:rPr>
          <w:lang w:val="ru-RU"/>
        </w:rPr>
        <w:t>«П</w:t>
      </w:r>
      <w:r w:rsidRPr="00BE6396">
        <w:rPr>
          <w:lang w:val="ru-RU"/>
        </w:rPr>
        <w:t>озитивный</w:t>
      </w:r>
      <w:r w:rsidR="00B075A6" w:rsidRPr="00BE6396">
        <w:rPr>
          <w:lang w:val="ru-RU"/>
        </w:rPr>
        <w:t>»</w:t>
      </w:r>
      <w:r w:rsidRPr="00BE6396">
        <w:rPr>
          <w:lang w:val="ru-RU"/>
        </w:rPr>
        <w:t xml:space="preserve"> отражает ожидания</w:t>
      </w:r>
      <w:r w:rsidR="00A615C9" w:rsidRPr="00BE6396">
        <w:rPr>
          <w:lang w:val="ru-RU"/>
        </w:rPr>
        <w:t xml:space="preserve"> </w:t>
      </w:r>
      <w:r w:rsidRPr="00BE6396">
        <w:t>Moody</w:t>
      </w:r>
      <w:r w:rsidRPr="00BE6396">
        <w:rPr>
          <w:lang w:val="ru-RU"/>
        </w:rPr>
        <w:t>'</w:t>
      </w:r>
      <w:r w:rsidRPr="00BE6396">
        <w:t>s</w:t>
      </w:r>
      <w:r w:rsidR="00A615C9" w:rsidRPr="00BE6396">
        <w:rPr>
          <w:lang w:val="ru-RU"/>
        </w:rPr>
        <w:t>, что</w:t>
      </w:r>
      <w:r w:rsidR="005D29C1" w:rsidRPr="00BE6396">
        <w:rPr>
          <w:lang w:val="ru-RU"/>
        </w:rPr>
        <w:t xml:space="preserve"> РОЛЬФ сохранит хорошие</w:t>
      </w:r>
      <w:r w:rsidR="00637CFF" w:rsidRPr="00BE6396">
        <w:rPr>
          <w:lang w:val="ru-RU"/>
        </w:rPr>
        <w:t xml:space="preserve"> операционные и ф</w:t>
      </w:r>
      <w:r w:rsidRPr="00BE6396">
        <w:rPr>
          <w:lang w:val="ru-RU"/>
        </w:rPr>
        <w:t xml:space="preserve">инансовые показатели </w:t>
      </w:r>
      <w:r w:rsidR="005D29C1" w:rsidRPr="00BE6396">
        <w:rPr>
          <w:lang w:val="ru-RU"/>
        </w:rPr>
        <w:t xml:space="preserve">несмотря на </w:t>
      </w:r>
      <w:r w:rsidR="00280FFF">
        <w:rPr>
          <w:lang w:val="ru-RU"/>
        </w:rPr>
        <w:t>возможную волатильность в отрасли</w:t>
      </w:r>
      <w:r w:rsidR="005D29C1" w:rsidRPr="00BE6396">
        <w:rPr>
          <w:lang w:val="ru-RU"/>
        </w:rPr>
        <w:t xml:space="preserve"> </w:t>
      </w:r>
      <w:r w:rsidRPr="00BE6396">
        <w:rPr>
          <w:lang w:val="ru-RU"/>
        </w:rPr>
        <w:t xml:space="preserve">и будет проводить </w:t>
      </w:r>
      <w:r w:rsidR="005D29C1" w:rsidRPr="00BE6396">
        <w:rPr>
          <w:lang w:val="ru-RU"/>
        </w:rPr>
        <w:t>взвешенную</w:t>
      </w:r>
      <w:r w:rsidRPr="00BE6396">
        <w:rPr>
          <w:lang w:val="ru-RU"/>
        </w:rPr>
        <w:t xml:space="preserve"> финансовую политику, что </w:t>
      </w:r>
      <w:r w:rsidR="005D29C1" w:rsidRPr="00BE6396">
        <w:rPr>
          <w:lang w:val="ru-RU"/>
        </w:rPr>
        <w:t xml:space="preserve">поможет компании </w:t>
      </w:r>
      <w:r w:rsidR="0080306C">
        <w:rPr>
          <w:lang w:val="ru-RU"/>
        </w:rPr>
        <w:t>достичь кредитных показателей</w:t>
      </w:r>
      <w:r w:rsidRPr="00BE6396">
        <w:rPr>
          <w:lang w:val="ru-RU"/>
        </w:rPr>
        <w:t>, соответствующ</w:t>
      </w:r>
      <w:r w:rsidR="005D29C1" w:rsidRPr="00BE6396">
        <w:rPr>
          <w:lang w:val="ru-RU"/>
        </w:rPr>
        <w:t>и</w:t>
      </w:r>
      <w:r w:rsidR="0080306C">
        <w:rPr>
          <w:lang w:val="ru-RU"/>
        </w:rPr>
        <w:t>х</w:t>
      </w:r>
      <w:r w:rsidRPr="00BE6396">
        <w:rPr>
          <w:lang w:val="ru-RU"/>
        </w:rPr>
        <w:t xml:space="preserve"> более высокому рейтингу.</w:t>
      </w:r>
    </w:p>
    <w:p w14:paraId="37B08569" w14:textId="0D107171" w:rsidR="0038775C" w:rsidRPr="000E531A" w:rsidRDefault="00637CFF" w:rsidP="0038775C">
      <w:pPr>
        <w:rPr>
          <w:lang w:val="ru-RU"/>
        </w:rPr>
      </w:pPr>
      <w:r w:rsidRPr="00BE6396">
        <w:rPr>
          <w:lang w:val="ru-RU"/>
        </w:rPr>
        <w:t>Компания РОЛЬФ занимает л</w:t>
      </w:r>
      <w:r w:rsidR="005D29C1" w:rsidRPr="00BE6396">
        <w:rPr>
          <w:lang w:val="ru-RU"/>
        </w:rPr>
        <w:t>идирующее</w:t>
      </w:r>
      <w:r w:rsidR="0038775C" w:rsidRPr="00BE6396">
        <w:rPr>
          <w:lang w:val="ru-RU"/>
        </w:rPr>
        <w:t xml:space="preserve"> положени</w:t>
      </w:r>
      <w:r w:rsidR="00022151" w:rsidRPr="00BE6396">
        <w:rPr>
          <w:lang w:val="ru-RU"/>
        </w:rPr>
        <w:t>е на</w:t>
      </w:r>
      <w:r w:rsidRPr="00BE6396">
        <w:rPr>
          <w:lang w:val="ru-RU"/>
        </w:rPr>
        <w:t xml:space="preserve"> российском</w:t>
      </w:r>
      <w:r w:rsidR="00022151" w:rsidRPr="00BE6396">
        <w:rPr>
          <w:lang w:val="ru-RU"/>
        </w:rPr>
        <w:t xml:space="preserve"> рынке</w:t>
      </w:r>
      <w:r w:rsidRPr="00BE6396">
        <w:rPr>
          <w:lang w:val="ru-RU"/>
        </w:rPr>
        <w:t xml:space="preserve">, демонстрируя стабильно высокие </w:t>
      </w:r>
      <w:r w:rsidR="00022151" w:rsidRPr="00BE6396">
        <w:rPr>
          <w:lang w:val="ru-RU"/>
        </w:rPr>
        <w:t xml:space="preserve">операционные показатели </w:t>
      </w:r>
      <w:r w:rsidRPr="00BE6396">
        <w:rPr>
          <w:lang w:val="ru-RU"/>
        </w:rPr>
        <w:t>в течение последних пяти</w:t>
      </w:r>
      <w:r w:rsidR="009B7ED1" w:rsidRPr="00BE6396">
        <w:rPr>
          <w:lang w:val="ru-RU"/>
        </w:rPr>
        <w:t xml:space="preserve"> лет</w:t>
      </w:r>
      <w:r w:rsidRPr="00BE6396">
        <w:rPr>
          <w:lang w:val="ru-RU"/>
        </w:rPr>
        <w:t xml:space="preserve">. Эксперты </w:t>
      </w:r>
      <w:r w:rsidRPr="00BE6396">
        <w:t>Moody</w:t>
      </w:r>
      <w:r w:rsidRPr="00BE6396">
        <w:rPr>
          <w:lang w:val="ru-RU"/>
        </w:rPr>
        <w:t>'</w:t>
      </w:r>
      <w:r w:rsidRPr="00BE6396">
        <w:t>s</w:t>
      </w:r>
      <w:r w:rsidRPr="00BE6396">
        <w:rPr>
          <w:lang w:val="ru-RU"/>
        </w:rPr>
        <w:t xml:space="preserve"> ожидают</w:t>
      </w:r>
      <w:r w:rsidR="0038775C" w:rsidRPr="00BE6396">
        <w:rPr>
          <w:lang w:val="ru-RU"/>
        </w:rPr>
        <w:t xml:space="preserve">, что </w:t>
      </w:r>
      <w:r w:rsidRPr="00BE6396">
        <w:rPr>
          <w:lang w:val="ru-RU"/>
        </w:rPr>
        <w:t xml:space="preserve">рост прибыли продолжится </w:t>
      </w:r>
      <w:r w:rsidR="0038775C" w:rsidRPr="00BE6396">
        <w:rPr>
          <w:lang w:val="ru-RU"/>
        </w:rPr>
        <w:t>в течение следующих 12-18 месяцев</w:t>
      </w:r>
      <w:r w:rsidRPr="00BE6396">
        <w:rPr>
          <w:lang w:val="ru-RU"/>
        </w:rPr>
        <w:t xml:space="preserve">, и компания будет удерживать </w:t>
      </w:r>
      <w:r w:rsidR="009B7ED1" w:rsidRPr="00BE6396">
        <w:rPr>
          <w:lang w:val="ru-RU"/>
        </w:rPr>
        <w:t xml:space="preserve">достигнутое соотношение </w:t>
      </w:r>
      <w:r w:rsidR="009B7ED1" w:rsidRPr="00BE6396">
        <w:t>Debt</w:t>
      </w:r>
      <w:r w:rsidR="009B7ED1" w:rsidRPr="00BE6396">
        <w:rPr>
          <w:lang w:val="ru-RU"/>
        </w:rPr>
        <w:t xml:space="preserve"> / </w:t>
      </w:r>
      <w:r w:rsidR="009B7ED1" w:rsidRPr="00BE6396">
        <w:t>EBITDA</w:t>
      </w:r>
      <w:r w:rsidR="0038775C" w:rsidRPr="00BE6396">
        <w:rPr>
          <w:lang w:val="ru-RU"/>
        </w:rPr>
        <w:t xml:space="preserve">. Диверсифицированный бизнес </w:t>
      </w:r>
      <w:r w:rsidR="009B7ED1" w:rsidRPr="00BE6396">
        <w:rPr>
          <w:lang w:val="ru-RU"/>
        </w:rPr>
        <w:t xml:space="preserve">компании РОЛЬФ включает такие направления, как </w:t>
      </w:r>
      <w:r w:rsidR="0038775C" w:rsidRPr="00BE6396">
        <w:rPr>
          <w:lang w:val="ru-RU"/>
        </w:rPr>
        <w:t>продажа новых автомобилей, продажа автомобилей</w:t>
      </w:r>
      <w:r w:rsidR="009B7ED1" w:rsidRPr="00BE6396">
        <w:rPr>
          <w:lang w:val="ru-RU"/>
        </w:rPr>
        <w:t xml:space="preserve"> с пробегом, обслуживание и ремонт автомобилей</w:t>
      </w:r>
      <w:r w:rsidR="0038775C" w:rsidRPr="00BE6396">
        <w:rPr>
          <w:lang w:val="ru-RU"/>
        </w:rPr>
        <w:t xml:space="preserve"> и дополнительные финансовые услуги</w:t>
      </w:r>
      <w:r w:rsidR="009B7ED1" w:rsidRPr="00BE6396">
        <w:rPr>
          <w:lang w:val="ru-RU"/>
        </w:rPr>
        <w:t xml:space="preserve">; такая диверсификация </w:t>
      </w:r>
      <w:r w:rsidR="00A615C9" w:rsidRPr="00BE6396">
        <w:rPr>
          <w:lang w:val="ru-RU"/>
        </w:rPr>
        <w:t>защищает компанию во время возможных отраслевых спадов</w:t>
      </w:r>
      <w:r w:rsidR="0038775C" w:rsidRPr="000E531A">
        <w:rPr>
          <w:lang w:val="ru-RU"/>
        </w:rPr>
        <w:t xml:space="preserve">. </w:t>
      </w:r>
      <w:r w:rsidR="00813CB2" w:rsidRPr="000E531A">
        <w:rPr>
          <w:lang w:val="ru-RU"/>
        </w:rPr>
        <w:t>Стабильно выс</w:t>
      </w:r>
      <w:r w:rsidR="00A615C9" w:rsidRPr="000E531A">
        <w:rPr>
          <w:lang w:val="ru-RU"/>
        </w:rPr>
        <w:t>окий операционный</w:t>
      </w:r>
      <w:r w:rsidR="00813CB2" w:rsidRPr="000E531A">
        <w:rPr>
          <w:lang w:val="ru-RU"/>
        </w:rPr>
        <w:t xml:space="preserve"> денежный поток и </w:t>
      </w:r>
      <w:r w:rsidR="0080306C">
        <w:rPr>
          <w:lang w:val="ru-RU"/>
        </w:rPr>
        <w:t>умеренные</w:t>
      </w:r>
      <w:r w:rsidR="0080306C" w:rsidRPr="000E531A">
        <w:rPr>
          <w:lang w:val="ru-RU"/>
        </w:rPr>
        <w:t xml:space="preserve"> </w:t>
      </w:r>
      <w:r w:rsidR="0038775C" w:rsidRPr="000E531A">
        <w:rPr>
          <w:lang w:val="ru-RU"/>
        </w:rPr>
        <w:t xml:space="preserve">капитальные расходы должны привести к положительному </w:t>
      </w:r>
      <w:r w:rsidR="00813CB2" w:rsidRPr="000E531A">
        <w:rPr>
          <w:lang w:val="ru-RU"/>
        </w:rPr>
        <w:t>значению чистого</w:t>
      </w:r>
      <w:r w:rsidR="0038775C" w:rsidRPr="000E531A">
        <w:rPr>
          <w:lang w:val="ru-RU"/>
        </w:rPr>
        <w:t xml:space="preserve"> денежно</w:t>
      </w:r>
      <w:r w:rsidR="00813CB2" w:rsidRPr="000E531A">
        <w:rPr>
          <w:lang w:val="ru-RU"/>
        </w:rPr>
        <w:t>го</w:t>
      </w:r>
      <w:r w:rsidR="0038775C" w:rsidRPr="000E531A">
        <w:rPr>
          <w:lang w:val="ru-RU"/>
        </w:rPr>
        <w:t xml:space="preserve"> поток</w:t>
      </w:r>
      <w:r w:rsidR="00813CB2" w:rsidRPr="000E531A">
        <w:rPr>
          <w:lang w:val="ru-RU"/>
        </w:rPr>
        <w:t>а</w:t>
      </w:r>
      <w:r w:rsidR="0038775C" w:rsidRPr="000E531A">
        <w:rPr>
          <w:lang w:val="ru-RU"/>
        </w:rPr>
        <w:t xml:space="preserve"> </w:t>
      </w:r>
      <w:r w:rsidRPr="000E531A">
        <w:rPr>
          <w:lang w:val="ru-RU"/>
        </w:rPr>
        <w:t xml:space="preserve">в компании </w:t>
      </w:r>
      <w:r w:rsidR="0038775C" w:rsidRPr="000E531A">
        <w:rPr>
          <w:lang w:val="ru-RU"/>
        </w:rPr>
        <w:t xml:space="preserve">в 2019-20 годах. </w:t>
      </w:r>
    </w:p>
    <w:p w14:paraId="09FAD60E" w14:textId="77777777" w:rsidR="000D7858" w:rsidRDefault="002D78E6" w:rsidP="0038775C">
      <w:pPr>
        <w:rPr>
          <w:lang w:val="ru-RU"/>
        </w:rPr>
      </w:pPr>
      <w:r w:rsidRPr="000E531A">
        <w:rPr>
          <w:lang w:val="ru-RU"/>
        </w:rPr>
        <w:t>Среди факторов, позволивш</w:t>
      </w:r>
      <w:r w:rsidR="00637CFF" w:rsidRPr="000E531A">
        <w:rPr>
          <w:lang w:val="ru-RU"/>
        </w:rPr>
        <w:t>их агентству присвоить ООО «</w:t>
      </w:r>
      <w:r w:rsidRPr="000E531A">
        <w:rPr>
          <w:lang w:val="ru-RU"/>
        </w:rPr>
        <w:t>РОЛЬФ</w:t>
      </w:r>
      <w:r w:rsidR="00637CFF" w:rsidRPr="000E531A">
        <w:rPr>
          <w:lang w:val="ru-RU"/>
        </w:rPr>
        <w:t>»</w:t>
      </w:r>
      <w:r w:rsidRPr="000E531A">
        <w:rPr>
          <w:lang w:val="ru-RU"/>
        </w:rPr>
        <w:t xml:space="preserve"> рейтинг на уровне </w:t>
      </w:r>
      <w:r w:rsidR="0038775C" w:rsidRPr="000E531A">
        <w:t>B</w:t>
      </w:r>
      <w:r w:rsidR="0038775C" w:rsidRPr="000E531A">
        <w:rPr>
          <w:lang w:val="ru-RU"/>
        </w:rPr>
        <w:t>1</w:t>
      </w:r>
      <w:r w:rsidRPr="000E531A">
        <w:rPr>
          <w:lang w:val="ru-RU"/>
        </w:rPr>
        <w:t xml:space="preserve">, </w:t>
      </w:r>
      <w:r w:rsidR="00B20C89" w:rsidRPr="000E531A">
        <w:rPr>
          <w:lang w:val="ru-RU"/>
        </w:rPr>
        <w:t>эксперты</w:t>
      </w:r>
      <w:r w:rsidR="00B20C89" w:rsidRPr="00BE6396">
        <w:rPr>
          <w:lang w:val="ru-RU"/>
        </w:rPr>
        <w:t xml:space="preserve"> </w:t>
      </w:r>
      <w:r w:rsidR="00B20C89" w:rsidRPr="00BE6396">
        <w:t>Moody</w:t>
      </w:r>
      <w:r w:rsidR="00B20C89" w:rsidRPr="00BE6396">
        <w:rPr>
          <w:lang w:val="ru-RU"/>
        </w:rPr>
        <w:t>'</w:t>
      </w:r>
      <w:r w:rsidR="00B20C89" w:rsidRPr="00BE6396">
        <w:t>s</w:t>
      </w:r>
      <w:r w:rsidR="00B20C89" w:rsidRPr="00BE6396">
        <w:rPr>
          <w:lang w:val="ru-RU"/>
        </w:rPr>
        <w:t xml:space="preserve"> упоминают</w:t>
      </w:r>
      <w:r w:rsidRPr="00BE6396">
        <w:rPr>
          <w:lang w:val="ru-RU"/>
        </w:rPr>
        <w:t xml:space="preserve">: (1) лидирующее положение </w:t>
      </w:r>
      <w:r w:rsidR="00F61B17" w:rsidRPr="00BE6396">
        <w:rPr>
          <w:lang w:val="ru-RU"/>
        </w:rPr>
        <w:t xml:space="preserve">РОЛЬФ </w:t>
      </w:r>
      <w:r w:rsidRPr="00BE6396">
        <w:rPr>
          <w:lang w:val="ru-RU"/>
        </w:rPr>
        <w:t>на рынке</w:t>
      </w:r>
      <w:r w:rsidR="0038775C" w:rsidRPr="00BE6396">
        <w:rPr>
          <w:lang w:val="ru-RU"/>
        </w:rPr>
        <w:t xml:space="preserve"> России; (2) восстановление автомобильного рынка, который вырос на 14% в первые 11 месяцев 2018 года и 12% </w:t>
      </w:r>
      <w:r w:rsidR="00F61B17" w:rsidRPr="00BE6396">
        <w:rPr>
          <w:lang w:val="ru-RU"/>
        </w:rPr>
        <w:t>в 2017 году</w:t>
      </w:r>
      <w:r w:rsidR="0038775C" w:rsidRPr="00BE6396">
        <w:rPr>
          <w:lang w:val="ru-RU"/>
        </w:rPr>
        <w:t xml:space="preserve"> после четырех ле</w:t>
      </w:r>
      <w:r w:rsidR="00F61B17" w:rsidRPr="00BE6396">
        <w:rPr>
          <w:lang w:val="ru-RU"/>
        </w:rPr>
        <w:t xml:space="preserve">т непрерывного снижения; (3) </w:t>
      </w:r>
      <w:r w:rsidR="0038775C" w:rsidRPr="00BE6396">
        <w:rPr>
          <w:lang w:val="ru-RU"/>
        </w:rPr>
        <w:t>надежную и устойчивую бизнес-модель</w:t>
      </w:r>
      <w:r w:rsidR="00F61B17" w:rsidRPr="00BE6396">
        <w:rPr>
          <w:lang w:val="ru-RU"/>
        </w:rPr>
        <w:t xml:space="preserve"> компании; (4) </w:t>
      </w:r>
      <w:r w:rsidR="0038775C" w:rsidRPr="00BE6396">
        <w:rPr>
          <w:lang w:val="ru-RU"/>
        </w:rPr>
        <w:t>сбалансированную финансовую политику</w:t>
      </w:r>
      <w:r w:rsidR="00F61B17" w:rsidRPr="00BE6396">
        <w:rPr>
          <w:lang w:val="ru-RU"/>
        </w:rPr>
        <w:t xml:space="preserve"> компании</w:t>
      </w:r>
      <w:r w:rsidR="0038775C" w:rsidRPr="00BE6396">
        <w:rPr>
          <w:lang w:val="ru-RU"/>
        </w:rPr>
        <w:t xml:space="preserve"> с целевым показателем </w:t>
      </w:r>
      <w:r w:rsidR="00F61B17" w:rsidRPr="00BE6396">
        <w:t>Net</w:t>
      </w:r>
      <w:r w:rsidR="00F61B17" w:rsidRPr="00BE6396">
        <w:rPr>
          <w:lang w:val="ru-RU"/>
        </w:rPr>
        <w:t xml:space="preserve"> </w:t>
      </w:r>
      <w:r w:rsidR="00F61B17" w:rsidRPr="00BE6396">
        <w:t>Debt</w:t>
      </w:r>
      <w:r w:rsidR="00F61B17" w:rsidRPr="00BE6396">
        <w:rPr>
          <w:lang w:val="ru-RU"/>
        </w:rPr>
        <w:t xml:space="preserve"> </w:t>
      </w:r>
      <w:r w:rsidR="0038775C" w:rsidRPr="00BE6396">
        <w:rPr>
          <w:lang w:val="ru-RU"/>
        </w:rPr>
        <w:t>/</w:t>
      </w:r>
      <w:r w:rsidR="00F61B17" w:rsidRPr="00BE6396">
        <w:rPr>
          <w:lang w:val="ru-RU"/>
        </w:rPr>
        <w:t xml:space="preserve"> </w:t>
      </w:r>
      <w:r w:rsidR="0038775C" w:rsidRPr="00BE6396">
        <w:t>EBITDA</w:t>
      </w:r>
      <w:r w:rsidR="0038775C" w:rsidRPr="00BE6396">
        <w:rPr>
          <w:lang w:val="ru-RU"/>
        </w:rPr>
        <w:t xml:space="preserve"> на уровне 2,0х </w:t>
      </w:r>
      <w:r w:rsidR="00F61B17" w:rsidRPr="00BE6396">
        <w:rPr>
          <w:lang w:val="ru-RU"/>
        </w:rPr>
        <w:t xml:space="preserve">- </w:t>
      </w:r>
      <w:r w:rsidR="0038775C" w:rsidRPr="00BE6396">
        <w:rPr>
          <w:lang w:val="ru-RU"/>
        </w:rPr>
        <w:t>3,0х по отчет</w:t>
      </w:r>
      <w:r w:rsidR="00F61B17" w:rsidRPr="00BE6396">
        <w:rPr>
          <w:lang w:val="ru-RU"/>
        </w:rPr>
        <w:t>ным данным; и (5) рублевы</w:t>
      </w:r>
      <w:r w:rsidR="00637CFF" w:rsidRPr="00BE6396">
        <w:rPr>
          <w:lang w:val="ru-RU"/>
        </w:rPr>
        <w:t>й</w:t>
      </w:r>
      <w:r w:rsidR="00F61B17" w:rsidRPr="00BE6396">
        <w:rPr>
          <w:lang w:val="ru-RU"/>
        </w:rPr>
        <w:t xml:space="preserve"> кредитный портфель и диверсифици</w:t>
      </w:r>
      <w:r w:rsidR="000D7858">
        <w:rPr>
          <w:lang w:val="ru-RU"/>
        </w:rPr>
        <w:t>рованный пул банков-кредиторов.</w:t>
      </w:r>
    </w:p>
    <w:p w14:paraId="76F28071" w14:textId="77777777" w:rsidR="0038775C" w:rsidRPr="00BE6396" w:rsidRDefault="00441C98" w:rsidP="0038775C">
      <w:pPr>
        <w:rPr>
          <w:lang w:val="ru-RU"/>
        </w:rPr>
      </w:pPr>
      <w:r w:rsidRPr="00BE6396">
        <w:rPr>
          <w:lang w:val="ru-RU"/>
        </w:rPr>
        <w:t xml:space="preserve">Эксперты </w:t>
      </w:r>
      <w:r w:rsidRPr="00BE6396">
        <w:t>Moody</w:t>
      </w:r>
      <w:r w:rsidRPr="00BE6396">
        <w:rPr>
          <w:lang w:val="ru-RU"/>
        </w:rPr>
        <w:t>'</w:t>
      </w:r>
      <w:r w:rsidRPr="00BE6396">
        <w:t>s</w:t>
      </w:r>
      <w:r w:rsidRPr="00BE6396">
        <w:rPr>
          <w:lang w:val="ru-RU"/>
        </w:rPr>
        <w:t xml:space="preserve"> также отмечают, что компания РОЛЬФ </w:t>
      </w:r>
      <w:r w:rsidR="0038775C" w:rsidRPr="00BE6396">
        <w:rPr>
          <w:lang w:val="ru-RU"/>
        </w:rPr>
        <w:t>обладает сильным и диверсифицированным портфелем брендов, в котором ни од</w:t>
      </w:r>
      <w:r w:rsidRPr="00BE6396">
        <w:rPr>
          <w:lang w:val="ru-RU"/>
        </w:rPr>
        <w:t>на марка</w:t>
      </w:r>
      <w:r w:rsidR="0038775C" w:rsidRPr="00BE6396">
        <w:rPr>
          <w:lang w:val="ru-RU"/>
        </w:rPr>
        <w:t xml:space="preserve"> не </w:t>
      </w:r>
      <w:r w:rsidRPr="00BE6396">
        <w:rPr>
          <w:lang w:val="ru-RU"/>
        </w:rPr>
        <w:t>приносит более</w:t>
      </w:r>
      <w:r w:rsidR="0038775C" w:rsidRPr="00BE6396">
        <w:rPr>
          <w:lang w:val="ru-RU"/>
        </w:rPr>
        <w:t xml:space="preserve"> 25% от общей выручки </w:t>
      </w:r>
      <w:r w:rsidRPr="00BE6396">
        <w:rPr>
          <w:lang w:val="ru-RU"/>
        </w:rPr>
        <w:t xml:space="preserve">компании </w:t>
      </w:r>
      <w:r w:rsidR="0038775C" w:rsidRPr="00BE6396">
        <w:rPr>
          <w:lang w:val="ru-RU"/>
        </w:rPr>
        <w:t>от продаж</w:t>
      </w:r>
      <w:r w:rsidRPr="00BE6396">
        <w:rPr>
          <w:lang w:val="ru-RU"/>
        </w:rPr>
        <w:t>и</w:t>
      </w:r>
      <w:r w:rsidR="0038775C" w:rsidRPr="00BE6396">
        <w:rPr>
          <w:lang w:val="ru-RU"/>
        </w:rPr>
        <w:t xml:space="preserve"> автомобилей, и прочным</w:t>
      </w:r>
      <w:r w:rsidR="009B3AC1" w:rsidRPr="00BE6396">
        <w:rPr>
          <w:lang w:val="ru-RU"/>
        </w:rPr>
        <w:t xml:space="preserve"> положением</w:t>
      </w:r>
      <w:r w:rsidR="0038775C" w:rsidRPr="00BE6396">
        <w:rPr>
          <w:lang w:val="ru-RU"/>
        </w:rPr>
        <w:t xml:space="preserve"> в премиальном </w:t>
      </w:r>
      <w:r w:rsidR="0038775C" w:rsidRPr="00BE6396">
        <w:rPr>
          <w:lang w:val="ru-RU"/>
        </w:rPr>
        <w:lastRenderedPageBreak/>
        <w:t xml:space="preserve">сегменте, который </w:t>
      </w:r>
      <w:r w:rsidRPr="00BE6396">
        <w:rPr>
          <w:lang w:val="ru-RU"/>
        </w:rPr>
        <w:t>является более высокомаржинальным. Позиции</w:t>
      </w:r>
      <w:r w:rsidR="0038775C" w:rsidRPr="00BE6396">
        <w:rPr>
          <w:lang w:val="ru-RU"/>
        </w:rPr>
        <w:t xml:space="preserve"> </w:t>
      </w:r>
      <w:r w:rsidRPr="00BE6396">
        <w:rPr>
          <w:lang w:val="ru-RU"/>
        </w:rPr>
        <w:t>компании дополнительно укрепляю</w:t>
      </w:r>
      <w:r w:rsidR="0038775C" w:rsidRPr="00BE6396">
        <w:rPr>
          <w:lang w:val="ru-RU"/>
        </w:rPr>
        <w:t xml:space="preserve">тся благодаря (1) быстро растущему сегменту </w:t>
      </w:r>
      <w:r w:rsidR="006908AC" w:rsidRPr="00BE6396">
        <w:rPr>
          <w:lang w:val="ru-RU"/>
        </w:rPr>
        <w:t>продаж</w:t>
      </w:r>
      <w:r w:rsidR="0038775C" w:rsidRPr="00BE6396">
        <w:rPr>
          <w:lang w:val="ru-RU"/>
        </w:rPr>
        <w:t xml:space="preserve"> автомобилей</w:t>
      </w:r>
      <w:r w:rsidR="006908AC" w:rsidRPr="00BE6396">
        <w:rPr>
          <w:lang w:val="ru-RU"/>
        </w:rPr>
        <w:t xml:space="preserve"> с пробегом</w:t>
      </w:r>
      <w:r w:rsidR="0038775C" w:rsidRPr="00BE6396">
        <w:rPr>
          <w:lang w:val="ru-RU"/>
        </w:rPr>
        <w:t>, который</w:t>
      </w:r>
      <w:r w:rsidR="006908AC" w:rsidRPr="00BE6396">
        <w:rPr>
          <w:lang w:val="ru-RU"/>
        </w:rPr>
        <w:t xml:space="preserve"> является более прибыльным направлением бизнеса по сравнению с продажами </w:t>
      </w:r>
      <w:r w:rsidR="0038775C" w:rsidRPr="00BE6396">
        <w:rPr>
          <w:lang w:val="ru-RU"/>
        </w:rPr>
        <w:t xml:space="preserve">новых автомобилей; (2) хорошо развитому бизнесу </w:t>
      </w:r>
      <w:r w:rsidR="009B3AC1" w:rsidRPr="00BE6396">
        <w:rPr>
          <w:lang w:val="ru-RU"/>
        </w:rPr>
        <w:t xml:space="preserve">сервисных </w:t>
      </w:r>
      <w:r w:rsidR="0038775C" w:rsidRPr="00BE6396">
        <w:rPr>
          <w:lang w:val="ru-RU"/>
        </w:rPr>
        <w:t xml:space="preserve">услуг, который является более прибыльным и менее </w:t>
      </w:r>
      <w:r w:rsidRPr="00BE6396">
        <w:rPr>
          <w:lang w:val="ru-RU"/>
        </w:rPr>
        <w:t xml:space="preserve">подвержен </w:t>
      </w:r>
      <w:r w:rsidR="0038775C" w:rsidRPr="00BE6396">
        <w:rPr>
          <w:lang w:val="ru-RU"/>
        </w:rPr>
        <w:t>циклическим</w:t>
      </w:r>
      <w:r w:rsidRPr="00BE6396">
        <w:rPr>
          <w:lang w:val="ru-RU"/>
        </w:rPr>
        <w:t xml:space="preserve"> изменениям</w:t>
      </w:r>
      <w:r w:rsidR="006B2243">
        <w:rPr>
          <w:lang w:val="ru-RU"/>
        </w:rPr>
        <w:t>; (3) сформированному</w:t>
      </w:r>
      <w:r w:rsidR="0038775C" w:rsidRPr="00BE6396">
        <w:rPr>
          <w:lang w:val="ru-RU"/>
        </w:rPr>
        <w:t xml:space="preserve"> </w:t>
      </w:r>
      <w:r w:rsidRPr="00BE6396">
        <w:rPr>
          <w:lang w:val="ru-RU"/>
        </w:rPr>
        <w:t>в компании РОЛЬФ высокомаржинальному направлению финансовых услуг</w:t>
      </w:r>
      <w:r w:rsidR="0038775C" w:rsidRPr="00BE6396">
        <w:rPr>
          <w:lang w:val="ru-RU"/>
        </w:rPr>
        <w:t>; и (4) постоянн</w:t>
      </w:r>
      <w:r w:rsidRPr="00BE6396">
        <w:rPr>
          <w:lang w:val="ru-RU"/>
        </w:rPr>
        <w:t>ому</w:t>
      </w:r>
      <w:r w:rsidR="0038775C" w:rsidRPr="00BE6396">
        <w:rPr>
          <w:lang w:val="ru-RU"/>
        </w:rPr>
        <w:t xml:space="preserve"> фокус</w:t>
      </w:r>
      <w:r w:rsidRPr="00BE6396">
        <w:rPr>
          <w:lang w:val="ru-RU"/>
        </w:rPr>
        <w:t xml:space="preserve">у на повышение </w:t>
      </w:r>
      <w:r w:rsidR="0038775C" w:rsidRPr="00BE6396">
        <w:rPr>
          <w:lang w:val="ru-RU"/>
        </w:rPr>
        <w:t>эффективности и строг</w:t>
      </w:r>
      <w:r w:rsidR="009B3AC1" w:rsidRPr="00BE6396">
        <w:rPr>
          <w:lang w:val="ru-RU"/>
        </w:rPr>
        <w:t>ий</w:t>
      </w:r>
      <w:r w:rsidR="0038775C" w:rsidRPr="00BE6396">
        <w:rPr>
          <w:lang w:val="ru-RU"/>
        </w:rPr>
        <w:t xml:space="preserve"> контрол</w:t>
      </w:r>
      <w:r w:rsidR="009B3AC1" w:rsidRPr="00BE6396">
        <w:rPr>
          <w:lang w:val="ru-RU"/>
        </w:rPr>
        <w:t>ь</w:t>
      </w:r>
      <w:r w:rsidR="0038775C" w:rsidRPr="00BE6396">
        <w:rPr>
          <w:lang w:val="ru-RU"/>
        </w:rPr>
        <w:t xml:space="preserve"> </w:t>
      </w:r>
      <w:r w:rsidRPr="00BE6396">
        <w:rPr>
          <w:lang w:val="ru-RU"/>
        </w:rPr>
        <w:t>затрат</w:t>
      </w:r>
      <w:r w:rsidR="0038775C" w:rsidRPr="00BE6396">
        <w:rPr>
          <w:lang w:val="ru-RU"/>
        </w:rPr>
        <w:t xml:space="preserve">. На долю компании </w:t>
      </w:r>
      <w:r w:rsidRPr="00BE6396">
        <w:rPr>
          <w:lang w:val="ru-RU"/>
        </w:rPr>
        <w:t xml:space="preserve">РОЛЬФ </w:t>
      </w:r>
      <w:r w:rsidR="0038775C" w:rsidRPr="00BE6396">
        <w:rPr>
          <w:lang w:val="ru-RU"/>
        </w:rPr>
        <w:t xml:space="preserve">приходится 11% </w:t>
      </w:r>
      <w:r w:rsidRPr="00BE6396">
        <w:rPr>
          <w:lang w:val="ru-RU"/>
        </w:rPr>
        <w:t>суммарной</w:t>
      </w:r>
      <w:r w:rsidR="0038775C" w:rsidRPr="00BE6396">
        <w:rPr>
          <w:lang w:val="ru-RU"/>
        </w:rPr>
        <w:t xml:space="preserve"> выручки автодилеров в России, и она занимает первое место по продажам автомоби</w:t>
      </w:r>
      <w:r w:rsidRPr="00BE6396">
        <w:rPr>
          <w:lang w:val="ru-RU"/>
        </w:rPr>
        <w:t xml:space="preserve">лей в Москве и Санкт-Петербурге – крупнейших и наиболее прибыльных рынках </w:t>
      </w:r>
      <w:r w:rsidR="0038775C" w:rsidRPr="00BE6396">
        <w:rPr>
          <w:lang w:val="ru-RU"/>
        </w:rPr>
        <w:t>России для автомобилей иностранных марок и премиального сегмента в частности.</w:t>
      </w:r>
    </w:p>
    <w:p w14:paraId="50367971" w14:textId="4E168AD4" w:rsidR="0038775C" w:rsidRPr="00BE6396" w:rsidRDefault="00B20C89" w:rsidP="00B20C89">
      <w:pPr>
        <w:rPr>
          <w:b/>
          <w:i/>
          <w:lang w:val="ru-RU"/>
        </w:rPr>
      </w:pPr>
      <w:r w:rsidRPr="00BE6396">
        <w:rPr>
          <w:lang w:val="ru-RU"/>
        </w:rPr>
        <w:t>Э</w:t>
      </w:r>
      <w:r w:rsidR="00BE6396" w:rsidRPr="00BE6396">
        <w:rPr>
          <w:lang w:val="ru-RU"/>
        </w:rPr>
        <w:t>ксперты</w:t>
      </w:r>
      <w:r w:rsidRPr="00BE6396">
        <w:rPr>
          <w:lang w:val="ru-RU"/>
        </w:rPr>
        <w:t xml:space="preserve"> </w:t>
      </w:r>
      <w:r w:rsidRPr="00BE6396">
        <w:t>Moody</w:t>
      </w:r>
      <w:r w:rsidRPr="00BE6396">
        <w:rPr>
          <w:lang w:val="ru-RU"/>
        </w:rPr>
        <w:t>'</w:t>
      </w:r>
      <w:r w:rsidRPr="00BE6396">
        <w:t>s</w:t>
      </w:r>
      <w:r w:rsidRPr="00BE6396">
        <w:rPr>
          <w:lang w:val="ru-RU"/>
        </w:rPr>
        <w:t xml:space="preserve"> уверены, что сбалансированная бизнес-модель компании РОЛЬФ</w:t>
      </w:r>
      <w:r w:rsidR="0038775C" w:rsidRPr="00BE6396">
        <w:rPr>
          <w:lang w:val="ru-RU"/>
        </w:rPr>
        <w:t xml:space="preserve"> и продуманн</w:t>
      </w:r>
      <w:r w:rsidRPr="00BE6396">
        <w:rPr>
          <w:lang w:val="ru-RU"/>
        </w:rPr>
        <w:t>ая стратегия помогают ей</w:t>
      </w:r>
      <w:r w:rsidR="0038775C" w:rsidRPr="00BE6396">
        <w:rPr>
          <w:lang w:val="ru-RU"/>
        </w:rPr>
        <w:t xml:space="preserve"> успе</w:t>
      </w:r>
      <w:r w:rsidR="002D78E6" w:rsidRPr="00BE6396">
        <w:rPr>
          <w:lang w:val="ru-RU"/>
        </w:rPr>
        <w:t xml:space="preserve">шно справляться с </w:t>
      </w:r>
      <w:r w:rsidR="002D78E6" w:rsidRPr="000E531A">
        <w:rPr>
          <w:lang w:val="ru-RU"/>
        </w:rPr>
        <w:t>цикличными спадами в развитии авторитейла и демонстрировать опережающую рынок динамику</w:t>
      </w:r>
      <w:r w:rsidRPr="000E531A">
        <w:rPr>
          <w:lang w:val="ru-RU"/>
        </w:rPr>
        <w:t xml:space="preserve"> развития</w:t>
      </w:r>
      <w:r w:rsidR="0038775C" w:rsidRPr="000E531A">
        <w:rPr>
          <w:lang w:val="ru-RU"/>
        </w:rPr>
        <w:t>. Так, в 2016 году</w:t>
      </w:r>
      <w:r w:rsidR="002D78E6" w:rsidRPr="000E531A">
        <w:rPr>
          <w:lang w:val="ru-RU"/>
        </w:rPr>
        <w:t xml:space="preserve"> компания РОЛЬФ</w:t>
      </w:r>
      <w:r w:rsidR="0038775C" w:rsidRPr="000E531A">
        <w:rPr>
          <w:lang w:val="ru-RU"/>
        </w:rPr>
        <w:t xml:space="preserve"> сообщил</w:t>
      </w:r>
      <w:r w:rsidR="002D78E6" w:rsidRPr="000E531A">
        <w:rPr>
          <w:lang w:val="ru-RU"/>
        </w:rPr>
        <w:t>а</w:t>
      </w:r>
      <w:r w:rsidR="0038775C" w:rsidRPr="000E531A">
        <w:rPr>
          <w:lang w:val="ru-RU"/>
        </w:rPr>
        <w:t xml:space="preserve"> о росте выручки на 31% </w:t>
      </w:r>
      <w:r w:rsidRPr="000E531A">
        <w:rPr>
          <w:lang w:val="ru-RU"/>
        </w:rPr>
        <w:t xml:space="preserve">на фоне снижения автомобильного рынка </w:t>
      </w:r>
      <w:r w:rsidR="0038775C" w:rsidRPr="000E531A">
        <w:rPr>
          <w:lang w:val="ru-RU"/>
        </w:rPr>
        <w:t xml:space="preserve">на 11%. В 2017 году компания показала рост </w:t>
      </w:r>
      <w:r w:rsidR="009B3AC1" w:rsidRPr="000E531A">
        <w:rPr>
          <w:lang w:val="ru-RU"/>
        </w:rPr>
        <w:t xml:space="preserve">выручки </w:t>
      </w:r>
      <w:r w:rsidR="0038775C" w:rsidRPr="000E531A">
        <w:rPr>
          <w:lang w:val="ru-RU"/>
        </w:rPr>
        <w:t xml:space="preserve">на 21% по сравнению с </w:t>
      </w:r>
      <w:r w:rsidR="002D78E6" w:rsidRPr="000E531A">
        <w:rPr>
          <w:lang w:val="ru-RU"/>
        </w:rPr>
        <w:t xml:space="preserve">общим ростом рынка на 12%. </w:t>
      </w:r>
      <w:r w:rsidR="009B3AC1" w:rsidRPr="000E531A">
        <w:rPr>
          <w:lang w:val="ru-RU"/>
        </w:rPr>
        <w:t xml:space="preserve"> Эксперты </w:t>
      </w:r>
      <w:r w:rsidR="009B3AC1" w:rsidRPr="000E531A">
        <w:t>Moody</w:t>
      </w:r>
      <w:r w:rsidR="009B3AC1" w:rsidRPr="000E531A">
        <w:rPr>
          <w:lang w:val="ru-RU"/>
        </w:rPr>
        <w:t>'</w:t>
      </w:r>
      <w:r w:rsidR="009B3AC1" w:rsidRPr="000E531A">
        <w:t>s</w:t>
      </w:r>
      <w:r w:rsidR="009B3AC1" w:rsidRPr="000E531A">
        <w:rPr>
          <w:lang w:val="ru-RU"/>
        </w:rPr>
        <w:t xml:space="preserve"> ожидают, что к</w:t>
      </w:r>
      <w:r w:rsidR="002D78E6" w:rsidRPr="000E531A">
        <w:rPr>
          <w:lang w:val="ru-RU"/>
        </w:rPr>
        <w:t>омпания РОЛЬФ</w:t>
      </w:r>
      <w:r w:rsidR="0038775C" w:rsidRPr="000E531A">
        <w:rPr>
          <w:lang w:val="ru-RU"/>
        </w:rPr>
        <w:t xml:space="preserve"> </w:t>
      </w:r>
      <w:r w:rsidR="00CE0DCD" w:rsidRPr="000E531A">
        <w:rPr>
          <w:lang w:val="ru-RU"/>
        </w:rPr>
        <w:t>сохранит ежегодную динамику</w:t>
      </w:r>
      <w:r w:rsidR="00CE0DCD" w:rsidRPr="00BE6396">
        <w:rPr>
          <w:lang w:val="ru-RU"/>
        </w:rPr>
        <w:t xml:space="preserve"> </w:t>
      </w:r>
      <w:r w:rsidR="00BE6396" w:rsidRPr="00BE6396">
        <w:rPr>
          <w:lang w:val="ru-RU"/>
        </w:rPr>
        <w:t>увеличения</w:t>
      </w:r>
      <w:r w:rsidR="00CE0DCD" w:rsidRPr="00BE6396">
        <w:rPr>
          <w:lang w:val="ru-RU"/>
        </w:rPr>
        <w:t xml:space="preserve"> продаж </w:t>
      </w:r>
      <w:r w:rsidR="002D78E6" w:rsidRPr="00BE6396">
        <w:rPr>
          <w:lang w:val="ru-RU"/>
        </w:rPr>
        <w:t>более чем на</w:t>
      </w:r>
      <w:r w:rsidR="0038775C" w:rsidRPr="00BE6396">
        <w:rPr>
          <w:lang w:val="ru-RU"/>
        </w:rPr>
        <w:t xml:space="preserve"> 20% в 2018-19 годах и </w:t>
      </w:r>
      <w:r w:rsidR="002D78E6" w:rsidRPr="00BE6396">
        <w:rPr>
          <w:lang w:val="ru-RU"/>
        </w:rPr>
        <w:t xml:space="preserve">сохранит показатель </w:t>
      </w:r>
      <w:r w:rsidR="0038775C" w:rsidRPr="00BE6396">
        <w:t>EBITDA</w:t>
      </w:r>
      <w:r w:rsidR="002D78E6" w:rsidRPr="00BE6396">
        <w:rPr>
          <w:lang w:val="ru-RU"/>
        </w:rPr>
        <w:t xml:space="preserve"> </w:t>
      </w:r>
      <w:r w:rsidR="002D78E6" w:rsidRPr="00BE6396">
        <w:t>margin</w:t>
      </w:r>
      <w:r w:rsidR="002D78E6" w:rsidRPr="00BE6396">
        <w:rPr>
          <w:lang w:val="ru-RU"/>
        </w:rPr>
        <w:t xml:space="preserve"> на уровне</w:t>
      </w:r>
      <w:r w:rsidR="0038775C" w:rsidRPr="00BE6396">
        <w:rPr>
          <w:lang w:val="ru-RU"/>
        </w:rPr>
        <w:t xml:space="preserve"> 4,4% -</w:t>
      </w:r>
      <w:r w:rsidR="001450AA">
        <w:rPr>
          <w:lang w:val="ru-RU"/>
        </w:rPr>
        <w:t xml:space="preserve"> </w:t>
      </w:r>
      <w:r w:rsidR="0038775C" w:rsidRPr="00BE6396">
        <w:rPr>
          <w:lang w:val="ru-RU"/>
        </w:rPr>
        <w:t>5,0%</w:t>
      </w:r>
      <w:r w:rsidR="002D78E6" w:rsidRPr="00BE6396">
        <w:rPr>
          <w:lang w:val="ru-RU"/>
        </w:rPr>
        <w:t>.</w:t>
      </w:r>
    </w:p>
    <w:p w14:paraId="54DDD0C5" w14:textId="77777777" w:rsidR="0038775C" w:rsidRPr="001C31E0" w:rsidRDefault="00CE0DCD" w:rsidP="001C31E0">
      <w:pPr>
        <w:rPr>
          <w:rFonts w:asciiTheme="minorHAnsi" w:hAnsiTheme="minorHAnsi" w:cstheme="minorHAnsi"/>
          <w:lang w:val="ru-RU"/>
        </w:rPr>
      </w:pPr>
      <w:r w:rsidRPr="00BE6396">
        <w:rPr>
          <w:rFonts w:asciiTheme="minorHAnsi" w:hAnsiTheme="minorHAnsi" w:cstheme="minorHAnsi"/>
          <w:lang w:val="ru-RU"/>
        </w:rPr>
        <w:t xml:space="preserve">Также эксперты </w:t>
      </w:r>
      <w:r w:rsidRPr="00BE6396">
        <w:t>Moody</w:t>
      </w:r>
      <w:r w:rsidRPr="00BE6396">
        <w:rPr>
          <w:lang w:val="ru-RU"/>
        </w:rPr>
        <w:t>'</w:t>
      </w:r>
      <w:r w:rsidRPr="00BE6396">
        <w:t>s</w:t>
      </w:r>
      <w:r w:rsidRPr="00BE6396">
        <w:rPr>
          <w:rFonts w:asciiTheme="minorHAnsi" w:hAnsiTheme="minorHAnsi" w:cstheme="minorHAnsi"/>
          <w:lang w:val="ru-RU"/>
        </w:rPr>
        <w:t xml:space="preserve"> отмечают, что </w:t>
      </w:r>
      <w:r w:rsidR="0038775C" w:rsidRPr="00BE6396">
        <w:rPr>
          <w:rFonts w:asciiTheme="minorHAnsi" w:hAnsiTheme="minorHAnsi" w:cstheme="minorHAnsi"/>
          <w:lang w:val="ru-RU"/>
        </w:rPr>
        <w:t>"Позитивн</w:t>
      </w:r>
      <w:r w:rsidRPr="00BE6396">
        <w:rPr>
          <w:rFonts w:asciiTheme="minorHAnsi" w:hAnsiTheme="minorHAnsi" w:cstheme="minorHAnsi"/>
          <w:lang w:val="ru-RU"/>
        </w:rPr>
        <w:t>ый</w:t>
      </w:r>
      <w:r w:rsidR="0038775C" w:rsidRPr="00BE6396">
        <w:rPr>
          <w:rFonts w:asciiTheme="minorHAnsi" w:hAnsiTheme="minorHAnsi" w:cstheme="minorHAnsi"/>
          <w:lang w:val="ru-RU"/>
        </w:rPr>
        <w:t>"</w:t>
      </w:r>
      <w:r w:rsidR="00B20C89" w:rsidRPr="00BE6396">
        <w:rPr>
          <w:rFonts w:asciiTheme="minorHAnsi" w:hAnsiTheme="minorHAnsi" w:cstheme="minorHAnsi"/>
          <w:lang w:val="ru-RU"/>
        </w:rPr>
        <w:t xml:space="preserve"> прогноз</w:t>
      </w:r>
      <w:r w:rsidRPr="00BE6396">
        <w:rPr>
          <w:rFonts w:asciiTheme="minorHAnsi" w:hAnsiTheme="minorHAnsi" w:cstheme="minorHAnsi"/>
          <w:lang w:val="ru-RU"/>
        </w:rPr>
        <w:t xml:space="preserve"> изменения</w:t>
      </w:r>
      <w:r w:rsidR="00B20C89" w:rsidRPr="00BE6396">
        <w:rPr>
          <w:rFonts w:asciiTheme="minorHAnsi" w:hAnsiTheme="minorHAnsi" w:cstheme="minorHAnsi"/>
          <w:lang w:val="ru-RU"/>
        </w:rPr>
        <w:t xml:space="preserve"> рейтинг</w:t>
      </w:r>
      <w:r w:rsidRPr="00BE6396">
        <w:rPr>
          <w:rFonts w:asciiTheme="minorHAnsi" w:hAnsiTheme="minorHAnsi" w:cstheme="minorHAnsi"/>
          <w:lang w:val="ru-RU"/>
        </w:rPr>
        <w:t>ов</w:t>
      </w:r>
      <w:r w:rsidR="0038775C" w:rsidRPr="00BE6396">
        <w:rPr>
          <w:rFonts w:asciiTheme="minorHAnsi" w:hAnsiTheme="minorHAnsi" w:cstheme="minorHAnsi"/>
          <w:lang w:val="ru-RU"/>
        </w:rPr>
        <w:t xml:space="preserve"> отражает положительную динамику производственных и финансовых показателей </w:t>
      </w:r>
      <w:r w:rsidR="00BE6396" w:rsidRPr="00BE6396">
        <w:rPr>
          <w:rFonts w:asciiTheme="minorHAnsi" w:hAnsiTheme="minorHAnsi" w:cstheme="minorHAnsi"/>
          <w:lang w:val="ru-RU"/>
        </w:rPr>
        <w:t>РОЛЬФ</w:t>
      </w:r>
      <w:r w:rsidR="005D29C1" w:rsidRPr="00BE6396">
        <w:rPr>
          <w:rFonts w:asciiTheme="minorHAnsi" w:hAnsiTheme="minorHAnsi" w:cstheme="minorHAnsi"/>
          <w:lang w:val="ru-RU"/>
        </w:rPr>
        <w:t xml:space="preserve"> </w:t>
      </w:r>
      <w:r w:rsidR="0038775C" w:rsidRPr="00BE6396">
        <w:rPr>
          <w:rFonts w:asciiTheme="minorHAnsi" w:hAnsiTheme="minorHAnsi" w:cstheme="minorHAnsi"/>
          <w:lang w:val="ru-RU"/>
        </w:rPr>
        <w:t>за последние 18 месяцев</w:t>
      </w:r>
      <w:r w:rsidR="005D29C1" w:rsidRPr="00BE6396">
        <w:rPr>
          <w:rFonts w:asciiTheme="minorHAnsi" w:hAnsiTheme="minorHAnsi" w:cstheme="minorHAnsi"/>
          <w:lang w:val="ru-RU"/>
        </w:rPr>
        <w:t xml:space="preserve">. Если компания будет удерживать эту динамику, агентство </w:t>
      </w:r>
      <w:r w:rsidR="0038775C" w:rsidRPr="00BE6396">
        <w:rPr>
          <w:rFonts w:asciiTheme="minorHAnsi" w:hAnsiTheme="minorHAnsi" w:cstheme="minorHAnsi"/>
          <w:lang w:val="ru-RU"/>
        </w:rPr>
        <w:t>в течение ближайших 12-18 месяцев</w:t>
      </w:r>
      <w:r w:rsidR="005D29C1" w:rsidRPr="00BE6396">
        <w:rPr>
          <w:rFonts w:asciiTheme="minorHAnsi" w:hAnsiTheme="minorHAnsi" w:cstheme="minorHAnsi"/>
          <w:lang w:val="ru-RU"/>
        </w:rPr>
        <w:t xml:space="preserve"> </w:t>
      </w:r>
      <w:r w:rsidR="00BE6396" w:rsidRPr="00BE6396">
        <w:rPr>
          <w:rFonts w:asciiTheme="minorHAnsi" w:hAnsiTheme="minorHAnsi" w:cstheme="minorHAnsi"/>
          <w:lang w:val="ru-RU"/>
        </w:rPr>
        <w:t xml:space="preserve">может </w:t>
      </w:r>
      <w:r w:rsidR="005D29C1" w:rsidRPr="00BE6396">
        <w:rPr>
          <w:rFonts w:asciiTheme="minorHAnsi" w:hAnsiTheme="minorHAnsi" w:cstheme="minorHAnsi"/>
          <w:lang w:val="ru-RU"/>
        </w:rPr>
        <w:t>пересмотрет</w:t>
      </w:r>
      <w:r w:rsidRPr="00BE6396">
        <w:rPr>
          <w:rFonts w:asciiTheme="minorHAnsi" w:hAnsiTheme="minorHAnsi" w:cstheme="minorHAnsi"/>
          <w:lang w:val="ru-RU"/>
        </w:rPr>
        <w:t>ь рейтинг</w:t>
      </w:r>
      <w:r w:rsidR="00B075A6" w:rsidRPr="00BE6396">
        <w:rPr>
          <w:rFonts w:asciiTheme="minorHAnsi" w:hAnsiTheme="minorHAnsi" w:cstheme="minorHAnsi"/>
          <w:lang w:val="ru-RU"/>
        </w:rPr>
        <w:t xml:space="preserve"> в сторону повышения</w:t>
      </w:r>
      <w:r w:rsidR="0038775C" w:rsidRPr="00BE6396">
        <w:rPr>
          <w:rFonts w:asciiTheme="minorHAnsi" w:hAnsiTheme="minorHAnsi" w:cstheme="minorHAnsi"/>
          <w:lang w:val="ru-RU"/>
        </w:rPr>
        <w:t>.</w:t>
      </w:r>
    </w:p>
    <w:p w14:paraId="5B8C3556" w14:textId="77777777" w:rsidR="00022151" w:rsidRPr="001C31E0" w:rsidRDefault="00022151" w:rsidP="001C31E0">
      <w:pPr>
        <w:rPr>
          <w:rFonts w:asciiTheme="minorHAnsi" w:hAnsiTheme="minorHAnsi" w:cstheme="minorHAnsi"/>
          <w:lang w:val="ru-RU"/>
        </w:rPr>
      </w:pPr>
    </w:p>
    <w:p w14:paraId="2CE70427" w14:textId="4ADCA4F6" w:rsidR="00022151" w:rsidRPr="001C31E0" w:rsidRDefault="0080306C" w:rsidP="001C31E0">
      <w:p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 xml:space="preserve">Михаил Шипилов, младший вице-президент </w:t>
      </w:r>
      <w:r>
        <w:rPr>
          <w:rFonts w:asciiTheme="minorHAnsi" w:hAnsiTheme="minorHAnsi" w:cstheme="minorHAnsi"/>
          <w:b/>
        </w:rPr>
        <w:t>Moody</w:t>
      </w:r>
      <w:r w:rsidRPr="005267ED">
        <w:rPr>
          <w:rFonts w:asciiTheme="minorHAnsi" w:hAnsiTheme="minorHAnsi" w:cstheme="minorHAnsi"/>
          <w:b/>
          <w:lang w:val="ru-RU"/>
        </w:rPr>
        <w:t>’</w:t>
      </w:r>
      <w:r>
        <w:rPr>
          <w:rFonts w:asciiTheme="minorHAnsi" w:hAnsiTheme="minorHAnsi" w:cstheme="minorHAnsi"/>
          <w:b/>
        </w:rPr>
        <w:t>s</w:t>
      </w:r>
      <w:r w:rsidR="001C31E0">
        <w:rPr>
          <w:rFonts w:asciiTheme="minorHAnsi" w:hAnsiTheme="minorHAnsi" w:cstheme="minorHAnsi"/>
          <w:b/>
          <w:lang w:val="ru-RU"/>
        </w:rPr>
        <w:t>:</w:t>
      </w:r>
    </w:p>
    <w:p w14:paraId="359712D4" w14:textId="0DB151F4" w:rsidR="002D78E6" w:rsidRPr="00C116EB" w:rsidRDefault="00C116EB" w:rsidP="001C31E0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«</w:t>
      </w:r>
      <w:r w:rsidR="005C3DDE">
        <w:rPr>
          <w:rFonts w:asciiTheme="minorHAnsi" w:hAnsiTheme="minorHAnsi" w:cstheme="minorHAnsi"/>
          <w:lang w:val="ru-RU"/>
        </w:rPr>
        <w:t xml:space="preserve">Позитивный прогноз по рейтингу </w:t>
      </w:r>
      <w:r w:rsidR="005C3DDE">
        <w:rPr>
          <w:rFonts w:asciiTheme="minorHAnsi" w:hAnsiTheme="minorHAnsi" w:cstheme="minorHAnsi"/>
        </w:rPr>
        <w:t>B</w:t>
      </w:r>
      <w:r w:rsidR="005C3DDE" w:rsidRPr="005267ED">
        <w:rPr>
          <w:rFonts w:asciiTheme="minorHAnsi" w:hAnsiTheme="minorHAnsi" w:cstheme="minorHAnsi"/>
          <w:lang w:val="ru-RU"/>
        </w:rPr>
        <w:t xml:space="preserve">1 </w:t>
      </w:r>
      <w:r w:rsidR="005C3DDE">
        <w:rPr>
          <w:rFonts w:asciiTheme="minorHAnsi" w:hAnsiTheme="minorHAnsi" w:cstheme="minorHAnsi"/>
          <w:lang w:val="ru-RU"/>
        </w:rPr>
        <w:t xml:space="preserve">отражает наши ожидания, что компания РОЛЬФ продемонстрирует устойчивый рост </w:t>
      </w:r>
      <w:r w:rsidR="0045350B">
        <w:rPr>
          <w:rFonts w:asciiTheme="minorHAnsi" w:hAnsiTheme="minorHAnsi" w:cstheme="minorHAnsi"/>
          <w:lang w:val="ru-RU"/>
        </w:rPr>
        <w:t>и</w:t>
      </w:r>
      <w:r w:rsidR="005C3DDE">
        <w:rPr>
          <w:rFonts w:asciiTheme="minorHAnsi" w:hAnsiTheme="minorHAnsi" w:cstheme="minorHAnsi"/>
          <w:lang w:val="ru-RU"/>
        </w:rPr>
        <w:t xml:space="preserve"> стабильн</w:t>
      </w:r>
      <w:r w:rsidR="0045350B">
        <w:rPr>
          <w:rFonts w:asciiTheme="minorHAnsi" w:hAnsiTheme="minorHAnsi" w:cstheme="minorHAnsi"/>
          <w:lang w:val="ru-RU"/>
        </w:rPr>
        <w:t>ую рентабельность</w:t>
      </w:r>
      <w:r w:rsidR="005C3DDE">
        <w:rPr>
          <w:rFonts w:asciiTheme="minorHAnsi" w:hAnsiTheme="minorHAnsi" w:cstheme="minorHAnsi"/>
          <w:lang w:val="ru-RU"/>
        </w:rPr>
        <w:t xml:space="preserve"> в 2019.</w:t>
      </w:r>
      <w:r>
        <w:rPr>
          <w:rFonts w:asciiTheme="minorHAnsi" w:hAnsiTheme="minorHAnsi" w:cstheme="minorHAnsi"/>
          <w:lang w:val="ru-RU"/>
        </w:rPr>
        <w:t xml:space="preserve"> В совокупности с финансовой политикой компании, подразумевающ</w:t>
      </w:r>
      <w:r w:rsidR="0045350B">
        <w:rPr>
          <w:rFonts w:asciiTheme="minorHAnsi" w:hAnsiTheme="minorHAnsi" w:cstheme="minorHAnsi"/>
          <w:lang w:val="ru-RU"/>
        </w:rPr>
        <w:t>е</w:t>
      </w:r>
      <w:r>
        <w:rPr>
          <w:rFonts w:asciiTheme="minorHAnsi" w:hAnsiTheme="minorHAnsi" w:cstheme="minorHAnsi"/>
          <w:lang w:val="ru-RU"/>
        </w:rPr>
        <w:t xml:space="preserve">й взвешенный подход к управлению </w:t>
      </w:r>
      <w:r w:rsidR="0045350B">
        <w:rPr>
          <w:rFonts w:asciiTheme="minorHAnsi" w:hAnsiTheme="minorHAnsi" w:cstheme="minorHAnsi"/>
          <w:lang w:val="ru-RU"/>
        </w:rPr>
        <w:t>кредитным</w:t>
      </w:r>
      <w:r>
        <w:rPr>
          <w:rFonts w:asciiTheme="minorHAnsi" w:hAnsiTheme="minorHAnsi" w:cstheme="minorHAnsi"/>
          <w:lang w:val="ru-RU"/>
        </w:rPr>
        <w:t xml:space="preserve"> портфелем и выплате дивидендов, </w:t>
      </w:r>
      <w:r w:rsidR="00A55434">
        <w:rPr>
          <w:rFonts w:asciiTheme="minorHAnsi" w:hAnsiTheme="minorHAnsi" w:cstheme="minorHAnsi"/>
          <w:lang w:val="ru-RU"/>
        </w:rPr>
        <w:t>мы ожидаем улучшения</w:t>
      </w:r>
      <w:r>
        <w:rPr>
          <w:rFonts w:asciiTheme="minorHAnsi" w:hAnsiTheme="minorHAnsi" w:cstheme="minorHAnsi"/>
          <w:lang w:val="ru-RU"/>
        </w:rPr>
        <w:t xml:space="preserve"> показателей долговой нагрузки».</w:t>
      </w:r>
    </w:p>
    <w:p w14:paraId="7FBA0D81" w14:textId="77777777" w:rsidR="001C31E0" w:rsidRDefault="001C31E0" w:rsidP="001C31E0">
      <w:pPr>
        <w:rPr>
          <w:rFonts w:asciiTheme="minorHAnsi" w:hAnsiTheme="minorHAnsi" w:cstheme="minorHAnsi"/>
          <w:shd w:val="clear" w:color="auto" w:fill="F9F9F9"/>
          <w:lang w:val="ru-RU"/>
        </w:rPr>
      </w:pPr>
    </w:p>
    <w:p w14:paraId="1FA4FA70" w14:textId="77777777" w:rsidR="002D78E6" w:rsidRDefault="002D78E6" w:rsidP="001C31E0">
      <w:pPr>
        <w:rPr>
          <w:rFonts w:asciiTheme="minorHAnsi" w:hAnsiTheme="minorHAnsi" w:cstheme="minorHAnsi"/>
          <w:b/>
          <w:shd w:val="clear" w:color="auto" w:fill="F9F9F9"/>
          <w:lang w:val="ru-RU"/>
        </w:rPr>
      </w:pPr>
      <w:r w:rsidRPr="001C31E0">
        <w:rPr>
          <w:rFonts w:asciiTheme="minorHAnsi" w:hAnsiTheme="minorHAnsi" w:cstheme="minorHAnsi"/>
          <w:b/>
          <w:shd w:val="clear" w:color="auto" w:fill="F9F9F9"/>
          <w:lang w:val="ru-RU"/>
        </w:rPr>
        <w:t>Александра Озерянова, главный финансовый директор компании РОЛЬФ:</w:t>
      </w:r>
    </w:p>
    <w:p w14:paraId="172855CF" w14:textId="77777777" w:rsidR="001C31E0" w:rsidRDefault="00BE6396" w:rsidP="001C31E0">
      <w:pPr>
        <w:rPr>
          <w:rFonts w:asciiTheme="minorHAnsi" w:hAnsiTheme="minorHAnsi" w:cstheme="minorHAnsi"/>
          <w:shd w:val="clear" w:color="auto" w:fill="F9F9F9"/>
          <w:lang w:val="ru-RU"/>
        </w:rPr>
      </w:pPr>
      <w:r w:rsidRPr="00BE6396">
        <w:rPr>
          <w:rFonts w:asciiTheme="minorHAnsi" w:hAnsiTheme="minorHAnsi" w:cstheme="minorHAnsi"/>
          <w:shd w:val="clear" w:color="auto" w:fill="F9F9F9"/>
          <w:lang w:val="ru-RU"/>
        </w:rPr>
        <w:t>«</w:t>
      </w:r>
      <w:r>
        <w:rPr>
          <w:rFonts w:asciiTheme="minorHAnsi" w:hAnsiTheme="minorHAnsi" w:cstheme="minorHAnsi"/>
          <w:shd w:val="clear" w:color="auto" w:fill="F9F9F9"/>
          <w:lang w:val="ru-RU"/>
        </w:rPr>
        <w:t xml:space="preserve">Изменение прогноза по рейтингу на </w:t>
      </w:r>
      <w:r w:rsidRPr="00BE6396">
        <w:rPr>
          <w:rFonts w:asciiTheme="minorHAnsi" w:hAnsiTheme="minorHAnsi" w:cstheme="minorHAnsi"/>
          <w:shd w:val="clear" w:color="auto" w:fill="F9F9F9"/>
          <w:lang w:val="ru-RU"/>
        </w:rPr>
        <w:t>“</w:t>
      </w:r>
      <w:r>
        <w:rPr>
          <w:rFonts w:asciiTheme="minorHAnsi" w:hAnsiTheme="minorHAnsi" w:cstheme="minorHAnsi"/>
          <w:shd w:val="clear" w:color="auto" w:fill="F9F9F9"/>
          <w:lang w:val="ru-RU"/>
        </w:rPr>
        <w:t>Позитивный</w:t>
      </w:r>
      <w:r w:rsidRPr="00BE6396">
        <w:rPr>
          <w:rFonts w:asciiTheme="minorHAnsi" w:hAnsiTheme="minorHAnsi" w:cstheme="minorHAnsi"/>
          <w:shd w:val="clear" w:color="auto" w:fill="F9F9F9"/>
          <w:lang w:val="ru-RU"/>
        </w:rPr>
        <w:t>”</w:t>
      </w:r>
      <w:r>
        <w:rPr>
          <w:rFonts w:asciiTheme="minorHAnsi" w:hAnsiTheme="minorHAnsi" w:cstheme="minorHAnsi"/>
          <w:shd w:val="clear" w:color="auto" w:fill="F9F9F9"/>
          <w:lang w:val="ru-RU"/>
        </w:rPr>
        <w:t xml:space="preserve"> </w:t>
      </w:r>
      <w:r w:rsidR="00DA775C">
        <w:rPr>
          <w:rFonts w:eastAsia="PMingLiU" w:cs="Arial"/>
          <w:lang w:val="ru-RU" w:eastAsia="zh-TW"/>
        </w:rPr>
        <w:t xml:space="preserve">подтверждает высокий уровень кредитоспособности нашей компании в правильность ее финансовой </w:t>
      </w:r>
      <w:r w:rsidR="00DA775C">
        <w:rPr>
          <w:rFonts w:asciiTheme="minorHAnsi" w:hAnsiTheme="minorHAnsi" w:cstheme="minorHAnsi"/>
          <w:shd w:val="clear" w:color="auto" w:fill="F9F9F9"/>
          <w:lang w:val="ru-RU"/>
        </w:rPr>
        <w:t>политики</w:t>
      </w:r>
      <w:r w:rsidR="00473918">
        <w:rPr>
          <w:rFonts w:asciiTheme="minorHAnsi" w:hAnsiTheme="minorHAnsi" w:cstheme="minorHAnsi"/>
          <w:shd w:val="clear" w:color="auto" w:fill="F9F9F9"/>
          <w:lang w:val="ru-RU"/>
        </w:rPr>
        <w:t xml:space="preserve">. </w:t>
      </w:r>
      <w:r w:rsidR="00ED18BD">
        <w:rPr>
          <w:rFonts w:asciiTheme="minorHAnsi" w:hAnsiTheme="minorHAnsi" w:cstheme="minorHAnsi"/>
          <w:shd w:val="clear" w:color="auto" w:fill="F9F9F9"/>
          <w:lang w:val="ru-RU"/>
        </w:rPr>
        <w:t>Такой в</w:t>
      </w:r>
      <w:r w:rsidR="00473918">
        <w:rPr>
          <w:rFonts w:asciiTheme="minorHAnsi" w:hAnsiTheme="minorHAnsi" w:cstheme="minorHAnsi"/>
          <w:shd w:val="clear" w:color="auto" w:fill="F9F9F9"/>
          <w:lang w:val="ru-RU"/>
        </w:rPr>
        <w:t xml:space="preserve">ысокий рейтинг с позитивным прогнозом от </w:t>
      </w:r>
      <w:r w:rsidR="00ED18BD">
        <w:rPr>
          <w:rFonts w:asciiTheme="minorHAnsi" w:hAnsiTheme="minorHAnsi" w:cstheme="minorHAnsi"/>
          <w:shd w:val="clear" w:color="auto" w:fill="F9F9F9"/>
          <w:lang w:val="ru-RU"/>
        </w:rPr>
        <w:t xml:space="preserve">ведущего </w:t>
      </w:r>
      <w:r w:rsidR="00473918">
        <w:rPr>
          <w:rFonts w:asciiTheme="minorHAnsi" w:hAnsiTheme="minorHAnsi" w:cstheme="minorHAnsi"/>
          <w:shd w:val="clear" w:color="auto" w:fill="F9F9F9"/>
          <w:lang w:val="ru-RU"/>
        </w:rPr>
        <w:t xml:space="preserve">мирового эксперта </w:t>
      </w:r>
      <w:r w:rsidR="00ED18BD">
        <w:rPr>
          <w:rFonts w:asciiTheme="minorHAnsi" w:hAnsiTheme="minorHAnsi" w:cstheme="minorHAnsi"/>
          <w:shd w:val="clear" w:color="auto" w:fill="F9F9F9"/>
          <w:lang w:val="ru-RU"/>
        </w:rPr>
        <w:t xml:space="preserve">будет </w:t>
      </w:r>
      <w:r w:rsidR="00473918">
        <w:rPr>
          <w:rFonts w:asciiTheme="minorHAnsi" w:hAnsiTheme="minorHAnsi" w:cstheme="minorHAnsi"/>
          <w:shd w:val="clear" w:color="auto" w:fill="F9F9F9"/>
          <w:lang w:val="ru-RU"/>
        </w:rPr>
        <w:t>дополнительн</w:t>
      </w:r>
      <w:r w:rsidR="00ED18BD">
        <w:rPr>
          <w:rFonts w:asciiTheme="minorHAnsi" w:hAnsiTheme="minorHAnsi" w:cstheme="minorHAnsi"/>
          <w:shd w:val="clear" w:color="auto" w:fill="F9F9F9"/>
          <w:lang w:val="ru-RU"/>
        </w:rPr>
        <w:t>ой</w:t>
      </w:r>
      <w:r w:rsidR="00473918">
        <w:rPr>
          <w:rFonts w:asciiTheme="minorHAnsi" w:hAnsiTheme="minorHAnsi" w:cstheme="minorHAnsi"/>
          <w:shd w:val="clear" w:color="auto" w:fill="F9F9F9"/>
          <w:lang w:val="ru-RU"/>
        </w:rPr>
        <w:t xml:space="preserve"> гаранти</w:t>
      </w:r>
      <w:r w:rsidR="00ED18BD">
        <w:rPr>
          <w:rFonts w:asciiTheme="minorHAnsi" w:hAnsiTheme="minorHAnsi" w:cstheme="minorHAnsi"/>
          <w:shd w:val="clear" w:color="auto" w:fill="F9F9F9"/>
          <w:lang w:val="ru-RU"/>
        </w:rPr>
        <w:t>ей</w:t>
      </w:r>
      <w:r w:rsidR="00473918">
        <w:rPr>
          <w:rFonts w:asciiTheme="minorHAnsi" w:hAnsiTheme="minorHAnsi" w:cstheme="minorHAnsi"/>
          <w:shd w:val="clear" w:color="auto" w:fill="F9F9F9"/>
          <w:lang w:val="ru-RU"/>
        </w:rPr>
        <w:t xml:space="preserve"> стабильности компании </w:t>
      </w:r>
      <w:r w:rsidR="00473918" w:rsidRPr="00473918">
        <w:rPr>
          <w:rFonts w:asciiTheme="minorHAnsi" w:hAnsiTheme="minorHAnsi" w:cstheme="minorHAnsi"/>
          <w:shd w:val="clear" w:color="auto" w:fill="F9F9F9"/>
          <w:lang w:val="ru-RU"/>
        </w:rPr>
        <w:t>“</w:t>
      </w:r>
      <w:r w:rsidR="00473918">
        <w:rPr>
          <w:rFonts w:asciiTheme="minorHAnsi" w:hAnsiTheme="minorHAnsi" w:cstheme="minorHAnsi"/>
          <w:shd w:val="clear" w:color="auto" w:fill="F9F9F9"/>
          <w:lang w:val="ru-RU"/>
        </w:rPr>
        <w:t>РОЛЬФ</w:t>
      </w:r>
      <w:r w:rsidR="00473918" w:rsidRPr="00473918">
        <w:rPr>
          <w:rFonts w:asciiTheme="minorHAnsi" w:hAnsiTheme="minorHAnsi" w:cstheme="minorHAnsi"/>
          <w:shd w:val="clear" w:color="auto" w:fill="F9F9F9"/>
          <w:lang w:val="ru-RU"/>
        </w:rPr>
        <w:t>”</w:t>
      </w:r>
      <w:r w:rsidR="00473918">
        <w:rPr>
          <w:rFonts w:asciiTheme="minorHAnsi" w:hAnsiTheme="minorHAnsi" w:cstheme="minorHAnsi"/>
          <w:shd w:val="clear" w:color="auto" w:fill="F9F9F9"/>
          <w:lang w:val="ru-RU"/>
        </w:rPr>
        <w:t xml:space="preserve"> для наших партнеров».</w:t>
      </w:r>
    </w:p>
    <w:p w14:paraId="0170A5BE" w14:textId="77777777" w:rsidR="00473918" w:rsidRPr="001C31E0" w:rsidRDefault="00473918" w:rsidP="001C31E0">
      <w:pPr>
        <w:rPr>
          <w:rFonts w:asciiTheme="minorHAnsi" w:hAnsiTheme="minorHAnsi" w:cstheme="minorHAnsi"/>
          <w:shd w:val="clear" w:color="auto" w:fill="F9F9F9"/>
          <w:lang w:val="ru-RU"/>
        </w:rPr>
      </w:pPr>
    </w:p>
    <w:p w14:paraId="59931EB2" w14:textId="77777777" w:rsidR="002D78E6" w:rsidRDefault="002D78E6" w:rsidP="001C31E0">
      <w:pPr>
        <w:rPr>
          <w:rFonts w:asciiTheme="minorHAnsi" w:hAnsiTheme="minorHAnsi" w:cstheme="minorHAnsi"/>
          <w:b/>
          <w:shd w:val="clear" w:color="auto" w:fill="F9F9F9"/>
          <w:lang w:val="ru-RU"/>
        </w:rPr>
      </w:pPr>
      <w:bookmarkStart w:id="0" w:name="_GoBack"/>
      <w:r w:rsidRPr="001C31E0">
        <w:rPr>
          <w:rFonts w:asciiTheme="minorHAnsi" w:hAnsiTheme="minorHAnsi" w:cstheme="minorHAnsi"/>
          <w:b/>
          <w:shd w:val="clear" w:color="auto" w:fill="F9F9F9"/>
          <w:lang w:val="ru-RU"/>
        </w:rPr>
        <w:t>Светлана Виноградова, генеральный директор компании РОЛЬФ:</w:t>
      </w:r>
    </w:p>
    <w:p w14:paraId="5E04A3A8" w14:textId="4C785984" w:rsidR="00290300" w:rsidRPr="00CE0DCD" w:rsidRDefault="00CE0DCD" w:rsidP="001C31E0">
      <w:pPr>
        <w:rPr>
          <w:rFonts w:asciiTheme="minorHAnsi" w:hAnsiTheme="minorHAnsi" w:cstheme="minorHAnsi"/>
          <w:shd w:val="clear" w:color="auto" w:fill="F9F9F9"/>
          <w:lang w:val="ru-RU"/>
        </w:rPr>
      </w:pPr>
      <w:r>
        <w:rPr>
          <w:rFonts w:asciiTheme="minorHAnsi" w:hAnsiTheme="minorHAnsi" w:cstheme="minorHAnsi"/>
          <w:shd w:val="clear" w:color="auto" w:fill="F9F9F9"/>
          <w:lang w:val="ru-RU"/>
        </w:rPr>
        <w:t>«Стратегия развития компании РОЛЬФ</w:t>
      </w:r>
      <w:r w:rsidR="00BE6396">
        <w:rPr>
          <w:rFonts w:asciiTheme="minorHAnsi" w:hAnsiTheme="minorHAnsi" w:cstheme="minorHAnsi"/>
          <w:shd w:val="clear" w:color="auto" w:fill="F9F9F9"/>
          <w:lang w:val="ru-RU"/>
        </w:rPr>
        <w:t xml:space="preserve"> вновь получила высокую оценку от признанных экспертов рынка. В те</w:t>
      </w:r>
      <w:r>
        <w:rPr>
          <w:rFonts w:asciiTheme="minorHAnsi" w:hAnsiTheme="minorHAnsi" w:cstheme="minorHAnsi"/>
          <w:shd w:val="clear" w:color="auto" w:fill="F9F9F9"/>
          <w:lang w:val="ru-RU"/>
        </w:rPr>
        <w:t>чение</w:t>
      </w:r>
      <w:r w:rsidR="00BE6396">
        <w:rPr>
          <w:rFonts w:asciiTheme="minorHAnsi" w:hAnsiTheme="minorHAnsi" w:cstheme="minorHAnsi"/>
          <w:shd w:val="clear" w:color="auto" w:fill="F9F9F9"/>
          <w:lang w:val="ru-RU"/>
        </w:rPr>
        <w:t xml:space="preserve"> последнего</w:t>
      </w:r>
      <w:r>
        <w:rPr>
          <w:rFonts w:asciiTheme="minorHAnsi" w:hAnsiTheme="minorHAnsi" w:cstheme="minorHAnsi"/>
          <w:shd w:val="clear" w:color="auto" w:fill="F9F9F9"/>
          <w:lang w:val="ru-RU"/>
        </w:rPr>
        <w:t xml:space="preserve"> года компания</w:t>
      </w:r>
      <w:r w:rsidR="00BE6396">
        <w:rPr>
          <w:rFonts w:asciiTheme="minorHAnsi" w:hAnsiTheme="minorHAnsi" w:cstheme="minorHAnsi"/>
          <w:shd w:val="clear" w:color="auto" w:fill="F9F9F9"/>
          <w:lang w:val="ru-RU"/>
        </w:rPr>
        <w:t xml:space="preserve"> РОЛЬФ</w:t>
      </w:r>
      <w:r>
        <w:rPr>
          <w:rFonts w:asciiTheme="minorHAnsi" w:hAnsiTheme="minorHAnsi" w:cstheme="minorHAnsi"/>
          <w:shd w:val="clear" w:color="auto" w:fill="F9F9F9"/>
          <w:lang w:val="ru-RU"/>
        </w:rPr>
        <w:t xml:space="preserve"> открыла</w:t>
      </w:r>
      <w:r w:rsidR="00BE6396">
        <w:rPr>
          <w:rFonts w:asciiTheme="minorHAnsi" w:hAnsiTheme="minorHAnsi" w:cstheme="minorHAnsi"/>
          <w:shd w:val="clear" w:color="auto" w:fill="F9F9F9"/>
          <w:lang w:val="ru-RU"/>
        </w:rPr>
        <w:t xml:space="preserve"> четыре новых </w:t>
      </w:r>
      <w:r>
        <w:rPr>
          <w:rFonts w:asciiTheme="minorHAnsi" w:hAnsiTheme="minorHAnsi" w:cstheme="minorHAnsi"/>
          <w:shd w:val="clear" w:color="auto" w:fill="F9F9F9"/>
          <w:lang w:val="ru-RU"/>
        </w:rPr>
        <w:t>дилерски</w:t>
      </w:r>
      <w:r w:rsidR="00BE6396">
        <w:rPr>
          <w:rFonts w:asciiTheme="minorHAnsi" w:hAnsiTheme="minorHAnsi" w:cstheme="minorHAnsi"/>
          <w:shd w:val="clear" w:color="auto" w:fill="F9F9F9"/>
          <w:lang w:val="ru-RU"/>
        </w:rPr>
        <w:t>х центра</w:t>
      </w:r>
      <w:r w:rsidR="00ED18BD">
        <w:rPr>
          <w:rFonts w:asciiTheme="minorHAnsi" w:hAnsiTheme="minorHAnsi" w:cstheme="minorHAnsi"/>
          <w:shd w:val="clear" w:color="auto" w:fill="F9F9F9"/>
          <w:lang w:val="ru-RU"/>
        </w:rPr>
        <w:t xml:space="preserve">: </w:t>
      </w:r>
      <w:r>
        <w:rPr>
          <w:rFonts w:asciiTheme="minorHAnsi" w:hAnsiTheme="minorHAnsi" w:cstheme="minorHAnsi"/>
          <w:shd w:val="clear" w:color="auto" w:fill="F9F9F9"/>
        </w:rPr>
        <w:t>Toyota</w:t>
      </w:r>
      <w:r w:rsidRPr="00CE0DCD">
        <w:rPr>
          <w:rFonts w:asciiTheme="minorHAnsi" w:hAnsiTheme="minorHAnsi" w:cstheme="minorHAnsi"/>
          <w:shd w:val="clear" w:color="auto" w:fill="F9F9F9"/>
          <w:lang w:val="ru-RU"/>
        </w:rPr>
        <w:t xml:space="preserve"> </w:t>
      </w:r>
      <w:r>
        <w:rPr>
          <w:rFonts w:asciiTheme="minorHAnsi" w:hAnsiTheme="minorHAnsi" w:cstheme="minorHAnsi"/>
          <w:shd w:val="clear" w:color="auto" w:fill="F9F9F9"/>
          <w:lang w:val="ru-RU"/>
        </w:rPr>
        <w:t xml:space="preserve">и </w:t>
      </w:r>
      <w:r>
        <w:rPr>
          <w:rFonts w:asciiTheme="minorHAnsi" w:hAnsiTheme="minorHAnsi" w:cstheme="minorHAnsi"/>
          <w:shd w:val="clear" w:color="auto" w:fill="F9F9F9"/>
        </w:rPr>
        <w:t>Lexus</w:t>
      </w:r>
      <w:r w:rsidRPr="00CE0DCD">
        <w:rPr>
          <w:rFonts w:asciiTheme="minorHAnsi" w:hAnsiTheme="minorHAnsi" w:cstheme="minorHAnsi"/>
          <w:shd w:val="clear" w:color="auto" w:fill="F9F9F9"/>
          <w:lang w:val="ru-RU"/>
        </w:rPr>
        <w:t xml:space="preserve"> </w:t>
      </w:r>
      <w:r>
        <w:rPr>
          <w:rFonts w:asciiTheme="minorHAnsi" w:hAnsiTheme="minorHAnsi" w:cstheme="minorHAnsi"/>
          <w:shd w:val="clear" w:color="auto" w:fill="F9F9F9"/>
          <w:lang w:val="ru-RU"/>
        </w:rPr>
        <w:t xml:space="preserve">на </w:t>
      </w:r>
      <w:r w:rsidR="00BE6396">
        <w:rPr>
          <w:rFonts w:asciiTheme="minorHAnsi" w:hAnsiTheme="minorHAnsi" w:cstheme="minorHAnsi"/>
          <w:shd w:val="clear" w:color="auto" w:fill="F9F9F9"/>
          <w:lang w:val="ru-RU"/>
        </w:rPr>
        <w:t>Волгоградском</w:t>
      </w:r>
      <w:r>
        <w:rPr>
          <w:rFonts w:asciiTheme="minorHAnsi" w:hAnsiTheme="minorHAnsi" w:cstheme="minorHAnsi"/>
          <w:shd w:val="clear" w:color="auto" w:fill="F9F9F9"/>
          <w:lang w:val="ru-RU"/>
        </w:rPr>
        <w:t xml:space="preserve"> проспекте в Москве, </w:t>
      </w:r>
      <w:r>
        <w:rPr>
          <w:rFonts w:asciiTheme="minorHAnsi" w:hAnsiTheme="minorHAnsi" w:cstheme="minorHAnsi"/>
          <w:shd w:val="clear" w:color="auto" w:fill="F9F9F9"/>
        </w:rPr>
        <w:t>KIA</w:t>
      </w:r>
      <w:r>
        <w:rPr>
          <w:rFonts w:asciiTheme="minorHAnsi" w:hAnsiTheme="minorHAnsi" w:cstheme="minorHAnsi"/>
          <w:shd w:val="clear" w:color="auto" w:fill="F9F9F9"/>
          <w:lang w:val="ru-RU"/>
        </w:rPr>
        <w:t xml:space="preserve"> на Пулковском шоссе в Санкт-</w:t>
      </w:r>
      <w:r>
        <w:rPr>
          <w:rFonts w:asciiTheme="minorHAnsi" w:hAnsiTheme="minorHAnsi" w:cstheme="minorHAnsi"/>
          <w:shd w:val="clear" w:color="auto" w:fill="F9F9F9"/>
          <w:lang w:val="ru-RU"/>
        </w:rPr>
        <w:lastRenderedPageBreak/>
        <w:t xml:space="preserve">Петербурге и </w:t>
      </w:r>
      <w:r>
        <w:rPr>
          <w:rFonts w:asciiTheme="minorHAnsi" w:hAnsiTheme="minorHAnsi" w:cstheme="minorHAnsi"/>
          <w:shd w:val="clear" w:color="auto" w:fill="F9F9F9"/>
        </w:rPr>
        <w:t>Volkswagen</w:t>
      </w:r>
      <w:r w:rsidRPr="00CE0DCD">
        <w:rPr>
          <w:rFonts w:asciiTheme="minorHAnsi" w:hAnsiTheme="minorHAnsi" w:cstheme="minorHAnsi"/>
          <w:shd w:val="clear" w:color="auto" w:fill="F9F9F9"/>
          <w:lang w:val="ru-RU"/>
        </w:rPr>
        <w:t xml:space="preserve"> </w:t>
      </w:r>
      <w:r>
        <w:rPr>
          <w:rFonts w:asciiTheme="minorHAnsi" w:hAnsiTheme="minorHAnsi" w:cstheme="minorHAnsi"/>
          <w:shd w:val="clear" w:color="auto" w:fill="F9F9F9"/>
          <w:lang w:val="ru-RU"/>
        </w:rPr>
        <w:t>на пересечении МКАД и Алтуфьевского шоссе в Москве.</w:t>
      </w:r>
      <w:r w:rsidR="00290EF1">
        <w:rPr>
          <w:rFonts w:asciiTheme="minorHAnsi" w:hAnsiTheme="minorHAnsi" w:cstheme="minorHAnsi"/>
          <w:shd w:val="clear" w:color="auto" w:fill="F9F9F9"/>
          <w:lang w:val="ru-RU"/>
        </w:rPr>
        <w:t xml:space="preserve"> </w:t>
      </w:r>
      <w:r w:rsidR="00BE6396">
        <w:rPr>
          <w:rFonts w:asciiTheme="minorHAnsi" w:hAnsiTheme="minorHAnsi" w:cstheme="minorHAnsi"/>
          <w:shd w:val="clear" w:color="auto" w:fill="F9F9F9"/>
          <w:lang w:val="ru-RU"/>
        </w:rPr>
        <w:t>Уверена, что</w:t>
      </w:r>
      <w:r w:rsidR="00290300">
        <w:rPr>
          <w:rFonts w:asciiTheme="minorHAnsi" w:hAnsiTheme="minorHAnsi" w:cstheme="minorHAnsi"/>
          <w:shd w:val="clear" w:color="auto" w:fill="F9F9F9"/>
          <w:lang w:val="ru-RU"/>
        </w:rPr>
        <w:t xml:space="preserve"> </w:t>
      </w:r>
      <w:r w:rsidR="00290EF1">
        <w:rPr>
          <w:rFonts w:asciiTheme="minorHAnsi" w:hAnsiTheme="minorHAnsi" w:cstheme="minorHAnsi"/>
          <w:shd w:val="clear" w:color="auto" w:fill="F9F9F9"/>
          <w:lang w:val="ru-RU"/>
        </w:rPr>
        <w:t>благодаря сделанной нашей компанией ставке</w:t>
      </w:r>
      <w:r w:rsidR="00290EF1">
        <w:rPr>
          <w:rFonts w:asciiTheme="minorHAnsi" w:hAnsiTheme="minorHAnsi" w:cstheme="minorHAnsi"/>
          <w:shd w:val="clear" w:color="auto" w:fill="F9F9F9"/>
          <w:lang w:val="ru-RU"/>
        </w:rPr>
        <w:t xml:space="preserve"> на развитие собственных кадров</w:t>
      </w:r>
      <w:r w:rsidR="00290EF1">
        <w:rPr>
          <w:rFonts w:asciiTheme="minorHAnsi" w:hAnsiTheme="minorHAnsi" w:cstheme="minorHAnsi"/>
          <w:shd w:val="clear" w:color="auto" w:fill="F9F9F9"/>
          <w:lang w:val="ru-RU"/>
        </w:rPr>
        <w:t xml:space="preserve">, </w:t>
      </w:r>
      <w:r w:rsidR="00290300">
        <w:rPr>
          <w:rFonts w:asciiTheme="minorHAnsi" w:hAnsiTheme="minorHAnsi" w:cstheme="minorHAnsi"/>
          <w:shd w:val="clear" w:color="auto" w:fill="F9F9F9"/>
          <w:lang w:val="ru-RU"/>
        </w:rPr>
        <w:t>командн</w:t>
      </w:r>
      <w:r w:rsidR="00290EF1">
        <w:rPr>
          <w:rFonts w:asciiTheme="minorHAnsi" w:hAnsiTheme="minorHAnsi" w:cstheme="minorHAnsi"/>
          <w:shd w:val="clear" w:color="auto" w:fill="F9F9F9"/>
          <w:lang w:val="ru-RU"/>
        </w:rPr>
        <w:t>ой</w:t>
      </w:r>
      <w:r w:rsidR="00290300">
        <w:rPr>
          <w:rFonts w:asciiTheme="minorHAnsi" w:hAnsiTheme="minorHAnsi" w:cstheme="minorHAnsi"/>
          <w:shd w:val="clear" w:color="auto" w:fill="F9F9F9"/>
          <w:lang w:val="ru-RU"/>
        </w:rPr>
        <w:t xml:space="preserve"> работ</w:t>
      </w:r>
      <w:r w:rsidR="00290EF1">
        <w:rPr>
          <w:rFonts w:asciiTheme="minorHAnsi" w:hAnsiTheme="minorHAnsi" w:cstheme="minorHAnsi"/>
          <w:shd w:val="clear" w:color="auto" w:fill="F9F9F9"/>
          <w:lang w:val="ru-RU"/>
        </w:rPr>
        <w:t>е</w:t>
      </w:r>
      <w:r w:rsidR="00290300">
        <w:rPr>
          <w:rFonts w:asciiTheme="minorHAnsi" w:hAnsiTheme="minorHAnsi" w:cstheme="minorHAnsi"/>
          <w:shd w:val="clear" w:color="auto" w:fill="F9F9F9"/>
          <w:lang w:val="ru-RU"/>
        </w:rPr>
        <w:t xml:space="preserve"> сотрудников, их вовлеченност</w:t>
      </w:r>
      <w:r w:rsidR="00290EF1">
        <w:rPr>
          <w:rFonts w:asciiTheme="minorHAnsi" w:hAnsiTheme="minorHAnsi" w:cstheme="minorHAnsi"/>
          <w:shd w:val="clear" w:color="auto" w:fill="F9F9F9"/>
          <w:lang w:val="ru-RU"/>
        </w:rPr>
        <w:t>и</w:t>
      </w:r>
      <w:r w:rsidR="00290300">
        <w:rPr>
          <w:rFonts w:asciiTheme="minorHAnsi" w:hAnsiTheme="minorHAnsi" w:cstheme="minorHAnsi"/>
          <w:shd w:val="clear" w:color="auto" w:fill="F9F9F9"/>
          <w:lang w:val="ru-RU"/>
        </w:rPr>
        <w:t xml:space="preserve"> и внимательно</w:t>
      </w:r>
      <w:r w:rsidR="00290EF1">
        <w:rPr>
          <w:rFonts w:asciiTheme="minorHAnsi" w:hAnsiTheme="minorHAnsi" w:cstheme="minorHAnsi"/>
          <w:shd w:val="clear" w:color="auto" w:fill="F9F9F9"/>
          <w:lang w:val="ru-RU"/>
        </w:rPr>
        <w:t>му</w:t>
      </w:r>
      <w:r w:rsidR="00290300">
        <w:rPr>
          <w:rFonts w:asciiTheme="minorHAnsi" w:hAnsiTheme="minorHAnsi" w:cstheme="minorHAnsi"/>
          <w:shd w:val="clear" w:color="auto" w:fill="F9F9F9"/>
          <w:lang w:val="ru-RU"/>
        </w:rPr>
        <w:t xml:space="preserve"> отношени</w:t>
      </w:r>
      <w:r w:rsidR="00290EF1">
        <w:rPr>
          <w:rFonts w:asciiTheme="minorHAnsi" w:hAnsiTheme="minorHAnsi" w:cstheme="minorHAnsi"/>
          <w:shd w:val="clear" w:color="auto" w:fill="F9F9F9"/>
          <w:lang w:val="ru-RU"/>
        </w:rPr>
        <w:t>ю</w:t>
      </w:r>
      <w:r w:rsidR="00290300">
        <w:rPr>
          <w:rFonts w:asciiTheme="minorHAnsi" w:hAnsiTheme="minorHAnsi" w:cstheme="minorHAnsi"/>
          <w:shd w:val="clear" w:color="auto" w:fill="F9F9F9"/>
          <w:lang w:val="ru-RU"/>
        </w:rPr>
        <w:t xml:space="preserve"> к интересам </w:t>
      </w:r>
      <w:r w:rsidR="00290EF1">
        <w:rPr>
          <w:rFonts w:asciiTheme="minorHAnsi" w:hAnsiTheme="minorHAnsi" w:cstheme="minorHAnsi"/>
          <w:shd w:val="clear" w:color="auto" w:fill="F9F9F9"/>
          <w:lang w:val="ru-RU"/>
        </w:rPr>
        <w:t xml:space="preserve">и потребностям </w:t>
      </w:r>
      <w:r w:rsidR="00290300">
        <w:rPr>
          <w:rFonts w:asciiTheme="minorHAnsi" w:hAnsiTheme="minorHAnsi" w:cstheme="minorHAnsi"/>
          <w:shd w:val="clear" w:color="auto" w:fill="F9F9F9"/>
          <w:lang w:val="ru-RU"/>
        </w:rPr>
        <w:t>клиентов</w:t>
      </w:r>
      <w:r w:rsidR="00290EF1">
        <w:rPr>
          <w:rFonts w:asciiTheme="minorHAnsi" w:hAnsiTheme="minorHAnsi" w:cstheme="minorHAnsi"/>
          <w:shd w:val="clear" w:color="auto" w:fill="F9F9F9"/>
          <w:lang w:val="ru-RU"/>
        </w:rPr>
        <w:t xml:space="preserve"> </w:t>
      </w:r>
      <w:r w:rsidR="00BE6396">
        <w:rPr>
          <w:rFonts w:asciiTheme="minorHAnsi" w:hAnsiTheme="minorHAnsi" w:cstheme="minorHAnsi"/>
          <w:shd w:val="clear" w:color="auto" w:fill="F9F9F9"/>
          <w:lang w:val="ru-RU"/>
        </w:rPr>
        <w:t xml:space="preserve">новые дилерские центры динамично выйдут на </w:t>
      </w:r>
      <w:r w:rsidR="00ED18BD">
        <w:rPr>
          <w:rFonts w:asciiTheme="minorHAnsi" w:hAnsiTheme="minorHAnsi" w:cstheme="minorHAnsi"/>
          <w:shd w:val="clear" w:color="auto" w:fill="F9F9F9"/>
          <w:lang w:val="ru-RU"/>
        </w:rPr>
        <w:t xml:space="preserve">плановые производственные показатели </w:t>
      </w:r>
      <w:r w:rsidR="00BE6396">
        <w:rPr>
          <w:rFonts w:asciiTheme="minorHAnsi" w:hAnsiTheme="minorHAnsi" w:cstheme="minorHAnsi"/>
          <w:shd w:val="clear" w:color="auto" w:fill="F9F9F9"/>
          <w:lang w:val="ru-RU"/>
        </w:rPr>
        <w:t>и будут увеличивать св</w:t>
      </w:r>
      <w:r w:rsidR="00ED18BD">
        <w:rPr>
          <w:rFonts w:asciiTheme="minorHAnsi" w:hAnsiTheme="minorHAnsi" w:cstheme="minorHAnsi"/>
          <w:shd w:val="clear" w:color="auto" w:fill="F9F9F9"/>
          <w:lang w:val="ru-RU"/>
        </w:rPr>
        <w:t>ой вклад в общий результат компании</w:t>
      </w:r>
      <w:r w:rsidR="00BE6396">
        <w:rPr>
          <w:rFonts w:asciiTheme="minorHAnsi" w:hAnsiTheme="minorHAnsi" w:cstheme="minorHAnsi"/>
          <w:shd w:val="clear" w:color="auto" w:fill="F9F9F9"/>
          <w:lang w:val="ru-RU"/>
        </w:rPr>
        <w:t>»</w:t>
      </w:r>
      <w:r>
        <w:rPr>
          <w:rFonts w:asciiTheme="minorHAnsi" w:hAnsiTheme="minorHAnsi" w:cstheme="minorHAnsi"/>
          <w:shd w:val="clear" w:color="auto" w:fill="F9F9F9"/>
          <w:lang w:val="ru-RU"/>
        </w:rPr>
        <w:t>.</w:t>
      </w:r>
      <w:bookmarkEnd w:id="0"/>
    </w:p>
    <w:sectPr w:rsidR="00290300" w:rsidRPr="00CE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0F62D" w14:textId="77777777" w:rsidR="00E14966" w:rsidRDefault="00E14966" w:rsidP="004423A1">
      <w:pPr>
        <w:spacing w:after="0" w:line="240" w:lineRule="auto"/>
      </w:pPr>
      <w:r>
        <w:separator/>
      </w:r>
    </w:p>
  </w:endnote>
  <w:endnote w:type="continuationSeparator" w:id="0">
    <w:p w14:paraId="5DCAD24B" w14:textId="77777777" w:rsidR="00E14966" w:rsidRDefault="00E14966" w:rsidP="0044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333FF" w14:textId="77777777" w:rsidR="00E14966" w:rsidRDefault="00E14966" w:rsidP="004423A1">
      <w:pPr>
        <w:spacing w:after="0" w:line="240" w:lineRule="auto"/>
      </w:pPr>
      <w:r>
        <w:separator/>
      </w:r>
    </w:p>
  </w:footnote>
  <w:footnote w:type="continuationSeparator" w:id="0">
    <w:p w14:paraId="42307BB8" w14:textId="77777777" w:rsidR="00E14966" w:rsidRDefault="00E14966" w:rsidP="00442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4C"/>
    <w:rsid w:val="00002C14"/>
    <w:rsid w:val="00022151"/>
    <w:rsid w:val="000D7858"/>
    <w:rsid w:val="000E531A"/>
    <w:rsid w:val="001450AA"/>
    <w:rsid w:val="001C31E0"/>
    <w:rsid w:val="001E7077"/>
    <w:rsid w:val="00280FFF"/>
    <w:rsid w:val="00290300"/>
    <w:rsid w:val="00290EF1"/>
    <w:rsid w:val="002D78E6"/>
    <w:rsid w:val="0038775C"/>
    <w:rsid w:val="003D697D"/>
    <w:rsid w:val="00441C98"/>
    <w:rsid w:val="004423A1"/>
    <w:rsid w:val="0045350B"/>
    <w:rsid w:val="00473918"/>
    <w:rsid w:val="00521419"/>
    <w:rsid w:val="005267ED"/>
    <w:rsid w:val="005C3DDE"/>
    <w:rsid w:val="005D29C1"/>
    <w:rsid w:val="00614EB4"/>
    <w:rsid w:val="00637CFF"/>
    <w:rsid w:val="0067424C"/>
    <w:rsid w:val="006908AC"/>
    <w:rsid w:val="00696F65"/>
    <w:rsid w:val="006B2243"/>
    <w:rsid w:val="007003A1"/>
    <w:rsid w:val="0080306C"/>
    <w:rsid w:val="00813CB2"/>
    <w:rsid w:val="00996E8B"/>
    <w:rsid w:val="009B3AC1"/>
    <w:rsid w:val="009B7ED1"/>
    <w:rsid w:val="00A55434"/>
    <w:rsid w:val="00A615C9"/>
    <w:rsid w:val="00B075A6"/>
    <w:rsid w:val="00B20C89"/>
    <w:rsid w:val="00BE6396"/>
    <w:rsid w:val="00C116EB"/>
    <w:rsid w:val="00CE0DCD"/>
    <w:rsid w:val="00D84AB1"/>
    <w:rsid w:val="00DA775C"/>
    <w:rsid w:val="00DB4283"/>
    <w:rsid w:val="00DD350C"/>
    <w:rsid w:val="00DD7069"/>
    <w:rsid w:val="00E14966"/>
    <w:rsid w:val="00ED18BD"/>
    <w:rsid w:val="00EF3056"/>
    <w:rsid w:val="00F173C1"/>
    <w:rsid w:val="00F61B17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86E5"/>
  <w15:chartTrackingRefBased/>
  <w15:docId w15:val="{0235839E-29CE-4244-AE5E-511A0FA7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5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EB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Hyperlink"/>
    <w:basedOn w:val="a0"/>
    <w:uiPriority w:val="99"/>
    <w:semiHidden/>
    <w:unhideWhenUsed/>
    <w:rsid w:val="002D78E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4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3A1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44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3A1"/>
    <w:rPr>
      <w:rFonts w:ascii="Calibri" w:eastAsia="Calibri" w:hAnsi="Calibri" w:cs="Times New Roman"/>
      <w:lang w:val="en-US"/>
    </w:rPr>
  </w:style>
  <w:style w:type="character" w:styleId="a9">
    <w:name w:val="annotation reference"/>
    <w:basedOn w:val="a0"/>
    <w:uiPriority w:val="99"/>
    <w:semiHidden/>
    <w:unhideWhenUsed/>
    <w:rsid w:val="004423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23A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23A1"/>
    <w:rPr>
      <w:rFonts w:ascii="Calibri" w:eastAsia="Calibri" w:hAnsi="Calibri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23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23A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e">
    <w:name w:val="Revision"/>
    <w:hidden/>
    <w:uiPriority w:val="99"/>
    <w:semiHidden/>
    <w:rsid w:val="004423A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44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423A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2018-12-10T11:11:00Z</dcterms:created>
  <dcterms:modified xsi:type="dcterms:W3CDTF">2018-12-11T08:29:00Z</dcterms:modified>
</cp:coreProperties>
</file>